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243" w:rsidRDefault="00341243" w:rsidP="00341243">
      <w:pPr>
        <w:spacing w:after="0" w:line="240" w:lineRule="auto"/>
        <w:jc w:val="center"/>
        <w:rPr>
          <w:rFonts w:ascii="Times New Roman" w:eastAsia="Times New Roman" w:hAnsi="Times New Roman"/>
          <w:b/>
          <w:i/>
          <w:sz w:val="26"/>
          <w:szCs w:val="26"/>
          <w:lang w:eastAsia="en-GB"/>
        </w:rPr>
      </w:pPr>
      <w:r w:rsidRPr="004B3150">
        <w:rPr>
          <w:rFonts w:ascii="Times New Roman" w:eastAsia="Times New Roman" w:hAnsi="Times New Roman"/>
          <w:b/>
          <w:sz w:val="26"/>
          <w:szCs w:val="26"/>
          <w:lang w:eastAsia="en-GB"/>
        </w:rPr>
        <w:t xml:space="preserve">Maadili </w:t>
      </w:r>
      <w:r>
        <w:rPr>
          <w:rFonts w:ascii="Times New Roman" w:eastAsia="Times New Roman" w:hAnsi="Times New Roman"/>
          <w:b/>
          <w:sz w:val="26"/>
          <w:szCs w:val="26"/>
          <w:lang w:eastAsia="en-GB"/>
        </w:rPr>
        <w:t>y</w:t>
      </w:r>
      <w:r w:rsidRPr="004B3150">
        <w:rPr>
          <w:rFonts w:ascii="Times New Roman" w:eastAsia="Times New Roman" w:hAnsi="Times New Roman"/>
          <w:b/>
          <w:sz w:val="26"/>
          <w:szCs w:val="26"/>
          <w:lang w:eastAsia="en-GB"/>
        </w:rPr>
        <w:t xml:space="preserve">a Kisiasa Katika Riwaya </w:t>
      </w:r>
      <w:r>
        <w:rPr>
          <w:rFonts w:ascii="Times New Roman" w:eastAsia="Times New Roman" w:hAnsi="Times New Roman"/>
          <w:b/>
          <w:sz w:val="26"/>
          <w:szCs w:val="26"/>
          <w:lang w:eastAsia="en-GB"/>
        </w:rPr>
        <w:t>z</w:t>
      </w:r>
      <w:r w:rsidRPr="004B3150">
        <w:rPr>
          <w:rFonts w:ascii="Times New Roman" w:eastAsia="Times New Roman" w:hAnsi="Times New Roman"/>
          <w:b/>
          <w:sz w:val="26"/>
          <w:szCs w:val="26"/>
          <w:lang w:eastAsia="en-GB"/>
        </w:rPr>
        <w:t xml:space="preserve">a Kiswahili: </w:t>
      </w:r>
      <w:r w:rsidRPr="004B3150">
        <w:rPr>
          <w:rFonts w:ascii="Times New Roman" w:eastAsia="Times New Roman" w:hAnsi="Times New Roman"/>
          <w:b/>
          <w:i/>
          <w:sz w:val="26"/>
          <w:szCs w:val="26"/>
          <w:lang w:eastAsia="en-GB"/>
        </w:rPr>
        <w:t xml:space="preserve">Kufa Kuzikana </w:t>
      </w:r>
      <w:r>
        <w:rPr>
          <w:rFonts w:ascii="Times New Roman" w:eastAsia="Times New Roman" w:hAnsi="Times New Roman"/>
          <w:b/>
          <w:sz w:val="26"/>
          <w:szCs w:val="26"/>
          <w:lang w:eastAsia="en-GB"/>
        </w:rPr>
        <w:t>n</w:t>
      </w:r>
      <w:r w:rsidRPr="004B3150">
        <w:rPr>
          <w:rFonts w:ascii="Times New Roman" w:eastAsia="Times New Roman" w:hAnsi="Times New Roman"/>
          <w:b/>
          <w:sz w:val="26"/>
          <w:szCs w:val="26"/>
          <w:lang w:eastAsia="en-GB"/>
        </w:rPr>
        <w:t xml:space="preserve">a </w:t>
      </w:r>
      <w:r w:rsidRPr="004B3150">
        <w:rPr>
          <w:rFonts w:ascii="Times New Roman" w:eastAsia="Times New Roman" w:hAnsi="Times New Roman"/>
          <w:b/>
          <w:i/>
          <w:sz w:val="26"/>
          <w:szCs w:val="26"/>
          <w:lang w:eastAsia="en-GB"/>
        </w:rPr>
        <w:t>Babu Alipofufuka</w:t>
      </w:r>
    </w:p>
    <w:p w:rsidR="00341243" w:rsidRPr="004B3150" w:rsidRDefault="00341243" w:rsidP="00341243">
      <w:pPr>
        <w:spacing w:after="0" w:line="240" w:lineRule="auto"/>
        <w:jc w:val="center"/>
        <w:rPr>
          <w:rFonts w:ascii="Times New Roman" w:eastAsia="Times New Roman" w:hAnsi="Times New Roman"/>
          <w:b/>
          <w:sz w:val="26"/>
          <w:szCs w:val="26"/>
          <w:lang w:eastAsia="en-GB"/>
        </w:rPr>
      </w:pPr>
    </w:p>
    <w:p w:rsidR="00341243" w:rsidRPr="000D42D9" w:rsidRDefault="00341243" w:rsidP="00341243">
      <w:pPr>
        <w:spacing w:after="0" w:line="240" w:lineRule="auto"/>
        <w:jc w:val="center"/>
        <w:rPr>
          <w:rFonts w:ascii="Times New Roman" w:eastAsia="Times New Roman" w:hAnsi="Times New Roman"/>
          <w:sz w:val="24"/>
          <w:szCs w:val="24"/>
          <w:lang w:eastAsia="en-GB"/>
        </w:rPr>
      </w:pPr>
      <w:r w:rsidRPr="000D42D9">
        <w:rPr>
          <w:rFonts w:ascii="Times New Roman" w:eastAsia="Times New Roman" w:hAnsi="Times New Roman"/>
          <w:sz w:val="26"/>
          <w:szCs w:val="26"/>
          <w:lang w:eastAsia="en-GB"/>
        </w:rPr>
        <w:t>Justus Kyalo Muusya na Kitula King’ei</w:t>
      </w:r>
      <w:r w:rsidRPr="000D42D9">
        <w:rPr>
          <w:rFonts w:ascii="Times New Roman" w:eastAsia="Times New Roman" w:hAnsi="Times New Roman"/>
          <w:sz w:val="26"/>
          <w:szCs w:val="26"/>
          <w:lang w:eastAsia="en-GB"/>
        </w:rPr>
        <w:br/>
      </w:r>
      <w:r w:rsidRPr="000D42D9">
        <w:rPr>
          <w:rFonts w:ascii="Times New Roman" w:eastAsia="Times New Roman" w:hAnsi="Times New Roman"/>
          <w:sz w:val="24"/>
          <w:szCs w:val="24"/>
          <w:lang w:eastAsia="en-GB"/>
        </w:rPr>
        <w:t>Chuo Kikuu cha Kenyatta</w:t>
      </w:r>
    </w:p>
    <w:p w:rsidR="00341243" w:rsidRPr="004B3150" w:rsidRDefault="00341243" w:rsidP="00341243">
      <w:pPr>
        <w:spacing w:after="0" w:line="240" w:lineRule="auto"/>
        <w:jc w:val="both"/>
        <w:rPr>
          <w:rFonts w:ascii="Times New Roman" w:eastAsia="Times New Roman" w:hAnsi="Times New Roman"/>
          <w:b/>
          <w:i/>
          <w:sz w:val="24"/>
          <w:szCs w:val="24"/>
          <w:lang w:eastAsia="en-GB"/>
        </w:rPr>
      </w:pPr>
    </w:p>
    <w:p w:rsidR="00341243" w:rsidRPr="000D42D9" w:rsidRDefault="00341243" w:rsidP="00341243">
      <w:pPr>
        <w:spacing w:after="0" w:line="240" w:lineRule="auto"/>
        <w:ind w:left="720" w:right="389"/>
        <w:jc w:val="both"/>
        <w:rPr>
          <w:rFonts w:ascii="Times New Roman" w:eastAsia="Times New Roman" w:hAnsi="Times New Roman"/>
          <w:sz w:val="24"/>
          <w:szCs w:val="24"/>
          <w:lang w:eastAsia="en-GB"/>
        </w:rPr>
      </w:pPr>
      <w:r w:rsidRPr="000D42D9">
        <w:rPr>
          <w:rFonts w:ascii="Times New Roman" w:eastAsia="Times New Roman" w:hAnsi="Times New Roman"/>
          <w:sz w:val="24"/>
          <w:szCs w:val="24"/>
          <w:lang w:eastAsia="en-GB"/>
        </w:rPr>
        <w:t xml:space="preserve">IKISIRI </w:t>
      </w:r>
    </w:p>
    <w:p w:rsidR="00341243" w:rsidRPr="000D42D9" w:rsidRDefault="00341243" w:rsidP="00341243">
      <w:pPr>
        <w:spacing w:after="0" w:line="240" w:lineRule="auto"/>
        <w:ind w:left="720" w:right="389"/>
        <w:jc w:val="both"/>
        <w:rPr>
          <w:rFonts w:ascii="Times New Roman" w:eastAsia="Times New Roman" w:hAnsi="Times New Roman"/>
          <w:sz w:val="20"/>
          <w:szCs w:val="20"/>
          <w:lang w:eastAsia="en-GB"/>
        </w:rPr>
      </w:pPr>
    </w:p>
    <w:p w:rsidR="00341243" w:rsidRPr="000D42D9" w:rsidRDefault="00341243" w:rsidP="00341243">
      <w:pPr>
        <w:spacing w:after="0" w:line="240" w:lineRule="auto"/>
        <w:ind w:left="720" w:right="389"/>
        <w:jc w:val="both"/>
        <w:rPr>
          <w:rFonts w:ascii="Times New Roman" w:eastAsia="Times New Roman" w:hAnsi="Times New Roman"/>
          <w:sz w:val="20"/>
          <w:szCs w:val="20"/>
          <w:lang w:eastAsia="en-GB"/>
        </w:rPr>
      </w:pPr>
      <w:r w:rsidRPr="000D42D9">
        <w:rPr>
          <w:rFonts w:ascii="Times New Roman" w:eastAsia="Times New Roman" w:hAnsi="Times New Roman"/>
          <w:sz w:val="20"/>
          <w:szCs w:val="20"/>
          <w:lang w:eastAsia="en-GB"/>
        </w:rPr>
        <w:t xml:space="preserve">Uongozi wa jamii huathiriwa na maadili ya viongozi wake. Viongozi wanapozingatia maadili uongozi wao huwa mwema. Wakikosa kuzingatia maadili uongozi wao huwa potovu. Makala haya yanadhamiria kuchunguza namna ambavyo waandishi wa riwaya wameweza kusawiri suala hili. Riwaya zilizotumiwa katika makala haya ni </w:t>
      </w:r>
      <w:r w:rsidRPr="000D42D9">
        <w:rPr>
          <w:rFonts w:ascii="Times New Roman" w:eastAsia="Times New Roman" w:hAnsi="Times New Roman"/>
          <w:i/>
          <w:sz w:val="20"/>
          <w:szCs w:val="20"/>
          <w:lang w:eastAsia="en-GB"/>
        </w:rPr>
        <w:t>Kufa Kuzikana</w:t>
      </w:r>
      <w:r w:rsidRPr="000D42D9">
        <w:rPr>
          <w:rFonts w:ascii="Times New Roman" w:eastAsia="Times New Roman" w:hAnsi="Times New Roman"/>
          <w:sz w:val="20"/>
          <w:szCs w:val="20"/>
          <w:lang w:eastAsia="en-GB"/>
        </w:rPr>
        <w:t xml:space="preserve"> (Walibora 2003) na </w:t>
      </w:r>
      <w:r w:rsidRPr="000D42D9">
        <w:rPr>
          <w:rFonts w:ascii="Times New Roman" w:eastAsia="Times New Roman" w:hAnsi="Times New Roman"/>
          <w:i/>
          <w:sz w:val="20"/>
          <w:szCs w:val="20"/>
          <w:lang w:eastAsia="en-GB"/>
        </w:rPr>
        <w:t>Babu Alipofufuka</w:t>
      </w:r>
      <w:r w:rsidRPr="000D42D9">
        <w:rPr>
          <w:rFonts w:ascii="Times New Roman" w:eastAsia="Times New Roman" w:hAnsi="Times New Roman"/>
          <w:sz w:val="20"/>
          <w:szCs w:val="20"/>
          <w:lang w:eastAsia="en-GB"/>
        </w:rPr>
        <w:t xml:space="preserve"> (Mohamed 2001). Tathmini hii imeongozwa na nadharia ya daindamano. Daindamano ni mtazamo unaochukulia kwamba viongozi hutarajiwa kuhakikisha kwamba vitendo vyao ni vizuri na vinavyokubalika katika jamii. Matendo yao yanapaswa kuwa na manufaa kwa wananchi wengi. Hata hivyo, mtazamo huu huwapa viongozi nafasi ya kutekeleza baadhi ya maazimio ambayo japo yanaweza kuwaumiza wachache, huleta manufaa makubwa kwa watu wengi. Riwaya hizi zimeteuliwa kwa makala haya kwa vile waandishi wake wana uzoefu mkubwa katika uandishi na hasa wa riwaya. Kazi zao za kifasihi zimepata wahakiki wengi katika Afrika Mashariki na kwingineko. Wahakiki wa fasihi wanakubaliana kwamba Mohamed na Walibora wamekuwa wakisawiri jamii kimaadili na kisiasa kwa jicho pevu. Lengo la makala haya ni kujaribu kuonyesha jinsi riwaya za </w:t>
      </w:r>
      <w:r w:rsidRPr="000D42D9">
        <w:rPr>
          <w:rFonts w:ascii="Times New Roman" w:eastAsia="Times New Roman" w:hAnsi="Times New Roman"/>
          <w:i/>
          <w:sz w:val="20"/>
          <w:szCs w:val="20"/>
          <w:lang w:eastAsia="en-GB"/>
        </w:rPr>
        <w:t>Kufa Kuzikana</w:t>
      </w:r>
      <w:r w:rsidRPr="000D42D9">
        <w:rPr>
          <w:rFonts w:ascii="Times New Roman" w:eastAsia="Times New Roman" w:hAnsi="Times New Roman"/>
          <w:sz w:val="20"/>
          <w:szCs w:val="20"/>
          <w:lang w:eastAsia="en-GB"/>
        </w:rPr>
        <w:t xml:space="preserve"> na </w:t>
      </w:r>
      <w:r w:rsidRPr="000D42D9">
        <w:rPr>
          <w:rFonts w:ascii="Times New Roman" w:eastAsia="Times New Roman" w:hAnsi="Times New Roman"/>
          <w:i/>
          <w:sz w:val="20"/>
          <w:szCs w:val="20"/>
          <w:lang w:eastAsia="en-GB"/>
        </w:rPr>
        <w:t>Babu Alipofufuka</w:t>
      </w:r>
      <w:r w:rsidRPr="000D42D9">
        <w:rPr>
          <w:rFonts w:ascii="Times New Roman" w:eastAsia="Times New Roman" w:hAnsi="Times New Roman"/>
          <w:sz w:val="20"/>
          <w:szCs w:val="20"/>
          <w:lang w:eastAsia="en-GB"/>
        </w:rPr>
        <w:t xml:space="preserve"> zinavyowiana au kutofautiana katika kusawiri maadili ya wanasiasa katika jamii. Je, kuna mfungamano kati ya maadili ya kisiasa na uongozi wa jamii? Na je, jambo hili linadhihirika vipi katika riwaya ya Kiswahili ya kisasa?</w:t>
      </w:r>
    </w:p>
    <w:p w:rsidR="00341243" w:rsidRPr="00FB301D" w:rsidRDefault="00341243" w:rsidP="00341243">
      <w:pPr>
        <w:spacing w:after="0" w:line="240" w:lineRule="auto"/>
        <w:ind w:left="630" w:right="684"/>
        <w:jc w:val="both"/>
        <w:rPr>
          <w:rFonts w:ascii="Times New Roman" w:eastAsia="Times New Roman" w:hAnsi="Times New Roman"/>
          <w:sz w:val="24"/>
          <w:szCs w:val="24"/>
          <w:lang w:eastAsia="en-GB"/>
        </w:rPr>
      </w:pPr>
    </w:p>
    <w:p w:rsidR="00341243" w:rsidRPr="003C7102" w:rsidRDefault="00341243" w:rsidP="00341243">
      <w:pPr>
        <w:spacing w:after="0" w:line="240" w:lineRule="auto"/>
        <w:jc w:val="both"/>
        <w:rPr>
          <w:rFonts w:ascii="Times New Roman" w:hAnsi="Times New Roman"/>
          <w:b/>
          <w:sz w:val="24"/>
          <w:szCs w:val="24"/>
        </w:rPr>
      </w:pPr>
      <w:r w:rsidRPr="00B14039">
        <w:rPr>
          <w:rFonts w:ascii="Times New Roman" w:hAnsi="Times New Roman"/>
          <w:b/>
          <w:sz w:val="24"/>
          <w:szCs w:val="24"/>
        </w:rPr>
        <w:t>UTANGULIZI</w:t>
      </w:r>
    </w:p>
    <w:p w:rsidR="00341243" w:rsidRDefault="00341243" w:rsidP="00341243">
      <w:pPr>
        <w:pStyle w:val="CommentText"/>
        <w:spacing w:after="0"/>
        <w:jc w:val="both"/>
        <w:rPr>
          <w:rFonts w:ascii="Times New Roman" w:hAnsi="Times New Roman"/>
        </w:rPr>
      </w:pPr>
    </w:p>
    <w:p w:rsidR="00341243" w:rsidRDefault="00341243" w:rsidP="00341243">
      <w:pPr>
        <w:pStyle w:val="CommentText"/>
        <w:spacing w:after="0"/>
        <w:jc w:val="both"/>
        <w:rPr>
          <w:rFonts w:ascii="Times New Roman" w:hAnsi="Times New Roman"/>
        </w:rPr>
      </w:pPr>
      <w:r w:rsidRPr="003C7102">
        <w:rPr>
          <w:rFonts w:ascii="Times New Roman" w:hAnsi="Times New Roman"/>
        </w:rPr>
        <w:t>Makala haya</w:t>
      </w:r>
      <w:r w:rsidRPr="00483682">
        <w:rPr>
          <w:rFonts w:ascii="Times New Roman" w:hAnsi="Times New Roman"/>
        </w:rPr>
        <w:t>yameshughulikia maudhui ya maadili na amali za viongozi na siasa katika riwaya za Kiswahili. Jambo hili ni muhimu sana katika jamii ya leo. Hii ni kwa sababu vion</w:t>
      </w:r>
      <w:r w:rsidRPr="00FB301D">
        <w:rPr>
          <w:rFonts w:ascii="Times New Roman" w:hAnsi="Times New Roman"/>
        </w:rPr>
        <w:t xml:space="preserve">gozi katika siku za hivi karibuni wamenyooshewa kidole cha lawama kwa sababu ya namna wanavyoongoza jamii zao. Hii ndio maana makala haya yamechunguza iwapo kuna uhusiano kati ya uongozi na tabia ya kiongozi mwenyewe. Tulichunguza vilevile iwapo suala nzima la maadili ya viongozi limeweza kushughulikiwa katika riwaya ya Kiswahili ya kisasa. Hapa tunachukulia usasa wa riwaya kumaanisha riwaya zilizoandikwa baada ya mwaka wa 2000. </w:t>
      </w:r>
      <w:r>
        <w:rPr>
          <w:rFonts w:ascii="Times New Roman" w:hAnsi="Times New Roman"/>
        </w:rPr>
        <w:t xml:space="preserve"> </w:t>
      </w:r>
    </w:p>
    <w:p w:rsidR="00341243" w:rsidRDefault="00341243" w:rsidP="00341243">
      <w:pPr>
        <w:pStyle w:val="CommentText"/>
        <w:spacing w:after="0"/>
        <w:jc w:val="both"/>
        <w:rPr>
          <w:rFonts w:ascii="Times New Roman" w:hAnsi="Times New Roman"/>
        </w:rPr>
      </w:pPr>
    </w:p>
    <w:p w:rsidR="00341243" w:rsidRDefault="00341243" w:rsidP="00341243">
      <w:pPr>
        <w:pStyle w:val="CommentText"/>
        <w:spacing w:after="0"/>
        <w:jc w:val="both"/>
        <w:rPr>
          <w:rFonts w:ascii="Times New Roman" w:hAnsi="Times New Roman"/>
        </w:rPr>
      </w:pPr>
      <w:r w:rsidRPr="00FB301D">
        <w:rPr>
          <w:rFonts w:ascii="Times New Roman" w:hAnsi="Times New Roman"/>
        </w:rPr>
        <w:t xml:space="preserve">Makala haya yanatambua kuwa riwaya zilizoandikwa katika kipindi hiki ni nyingi zikiwamo zile zilizoandikwa na Mohamed na Walibora. Hata hivyo, mbinu kusudio ilitumika kuziteua riwaya ambazo zimetumia katika makala yetu. Hizi ni </w:t>
      </w:r>
      <w:r w:rsidRPr="00FB301D">
        <w:rPr>
          <w:rFonts w:ascii="Times New Roman" w:hAnsi="Times New Roman"/>
          <w:i/>
        </w:rPr>
        <w:t xml:space="preserve">Babu Alipofufuka </w:t>
      </w:r>
      <w:r w:rsidRPr="00FB301D">
        <w:rPr>
          <w:rFonts w:ascii="Times New Roman" w:hAnsi="Times New Roman"/>
        </w:rPr>
        <w:t xml:space="preserve">(2001) na </w:t>
      </w:r>
      <w:r w:rsidRPr="00FB301D">
        <w:rPr>
          <w:rFonts w:ascii="Times New Roman" w:hAnsi="Times New Roman"/>
          <w:i/>
        </w:rPr>
        <w:t>Kufa Kuzikana</w:t>
      </w:r>
      <w:r w:rsidRPr="00FB301D">
        <w:rPr>
          <w:rFonts w:ascii="Times New Roman" w:hAnsi="Times New Roman"/>
        </w:rPr>
        <w:t xml:space="preserve"> (2003). Riwaya zingine ziko nje ya upeo wa uchunguzi wetu.</w:t>
      </w:r>
    </w:p>
    <w:p w:rsidR="00341243" w:rsidRDefault="00341243" w:rsidP="00341243">
      <w:pPr>
        <w:pStyle w:val="CommentText"/>
        <w:spacing w:after="0"/>
        <w:jc w:val="both"/>
        <w:rPr>
          <w:rFonts w:ascii="Times New Roman" w:hAnsi="Times New Roman"/>
        </w:rPr>
        <w:sectPr w:rsidR="00341243" w:rsidSect="00341243">
          <w:headerReference w:type="even" r:id="rId7"/>
          <w:headerReference w:type="default" r:id="rId8"/>
          <w:pgSz w:w="11909" w:h="16834" w:code="9"/>
          <w:pgMar w:top="2016" w:right="1872" w:bottom="2232" w:left="1728" w:header="1296" w:footer="1296" w:gutter="0"/>
          <w:cols w:space="720"/>
          <w:docGrid w:linePitch="360"/>
        </w:sectPr>
      </w:pPr>
    </w:p>
    <w:p w:rsidR="00341243" w:rsidRPr="00B14039" w:rsidRDefault="00341243" w:rsidP="00341243">
      <w:pPr>
        <w:spacing w:after="0" w:line="240" w:lineRule="auto"/>
        <w:jc w:val="both"/>
        <w:rPr>
          <w:rFonts w:ascii="Times New Roman" w:hAnsi="Times New Roman"/>
          <w:b/>
          <w:sz w:val="24"/>
          <w:szCs w:val="24"/>
        </w:rPr>
      </w:pPr>
      <w:r w:rsidRPr="00B14039">
        <w:rPr>
          <w:rFonts w:ascii="Times New Roman" w:hAnsi="Times New Roman"/>
          <w:b/>
          <w:sz w:val="24"/>
          <w:szCs w:val="24"/>
        </w:rPr>
        <w:lastRenderedPageBreak/>
        <w:t>NADHARIA YA DAINDAMANO</w:t>
      </w:r>
      <w:r w:rsidRPr="00B14039">
        <w:rPr>
          <w:rStyle w:val="FootnoteReference"/>
          <w:rFonts w:ascii="Times New Roman" w:hAnsi="Times New Roman"/>
          <w:b/>
          <w:sz w:val="24"/>
          <w:szCs w:val="24"/>
        </w:rPr>
        <w:footnoteReference w:id="2"/>
      </w:r>
    </w:p>
    <w:p w:rsidR="00341243" w:rsidRDefault="00341243" w:rsidP="00341243">
      <w:pPr>
        <w:spacing w:after="0" w:line="240" w:lineRule="auto"/>
        <w:jc w:val="both"/>
        <w:rPr>
          <w:rFonts w:ascii="Times New Roman" w:hAnsi="Times New Roman"/>
          <w:sz w:val="24"/>
          <w:szCs w:val="24"/>
        </w:rPr>
      </w:pPr>
    </w:p>
    <w:p w:rsidR="00341243" w:rsidRPr="003C7102" w:rsidRDefault="00341243" w:rsidP="00341243">
      <w:pPr>
        <w:spacing w:after="0" w:line="240" w:lineRule="auto"/>
        <w:jc w:val="both"/>
        <w:rPr>
          <w:rFonts w:ascii="Times New Roman" w:hAnsi="Times New Roman"/>
          <w:sz w:val="24"/>
          <w:szCs w:val="24"/>
        </w:rPr>
      </w:pPr>
      <w:r w:rsidRPr="00B14039">
        <w:rPr>
          <w:rFonts w:ascii="Times New Roman" w:hAnsi="Times New Roman"/>
          <w:sz w:val="24"/>
          <w:szCs w:val="24"/>
        </w:rPr>
        <w:t>Daindamano ni nadharia ambayo imeundwa na waandishi wa makala haya kwa ajili ya kutumika katika uchunguzi huu. Ni umahuluti wa mitazamo miwili ya Daintolojia</w:t>
      </w:r>
      <w:r w:rsidRPr="00B14039">
        <w:rPr>
          <w:rStyle w:val="FootnoteReference"/>
          <w:rFonts w:ascii="Times New Roman" w:hAnsi="Times New Roman"/>
          <w:sz w:val="24"/>
          <w:szCs w:val="24"/>
        </w:rPr>
        <w:footnoteReference w:id="3"/>
      </w:r>
      <w:r w:rsidRPr="00B14039">
        <w:rPr>
          <w:rFonts w:ascii="Times New Roman" w:hAnsi="Times New Roman"/>
          <w:sz w:val="24"/>
          <w:szCs w:val="24"/>
        </w:rPr>
        <w:t xml:space="preserve"> na Umaandamano</w:t>
      </w:r>
      <w:r w:rsidRPr="00B14039">
        <w:rPr>
          <w:rStyle w:val="FootnoteReference"/>
          <w:rFonts w:ascii="Times New Roman" w:hAnsi="Times New Roman"/>
          <w:sz w:val="24"/>
          <w:szCs w:val="24"/>
        </w:rPr>
        <w:footnoteReference w:id="4"/>
      </w:r>
      <w:r w:rsidRPr="00B14039">
        <w:rPr>
          <w:rFonts w:ascii="Times New Roman" w:hAnsi="Times New Roman"/>
          <w:sz w:val="24"/>
          <w:szCs w:val="24"/>
        </w:rPr>
        <w:t xml:space="preserve">. </w:t>
      </w:r>
      <w:r w:rsidRPr="003C7102">
        <w:rPr>
          <w:rFonts w:ascii="Times New Roman" w:hAnsi="Times New Roman"/>
          <w:sz w:val="24"/>
          <w:szCs w:val="24"/>
        </w:rPr>
        <w:t xml:space="preserve">Mtazamo huu mseto ulitarajiwa kuwa njia bora ya kushughulikia udhaifu unaotokana na kila mojawapo ya mitazamo hii. Istilahi ya daindamano imeundwa kwa kuunganisha sehemu </w:t>
      </w:r>
      <w:r w:rsidRPr="00FB301D">
        <w:rPr>
          <w:rFonts w:ascii="Times New Roman" w:hAnsi="Times New Roman"/>
          <w:i/>
          <w:sz w:val="24"/>
          <w:szCs w:val="24"/>
        </w:rPr>
        <w:t xml:space="preserve">dain </w:t>
      </w:r>
      <w:r w:rsidRPr="00FB301D">
        <w:rPr>
          <w:rFonts w:ascii="Times New Roman" w:hAnsi="Times New Roman"/>
          <w:sz w:val="24"/>
          <w:szCs w:val="24"/>
        </w:rPr>
        <w:t xml:space="preserve">ya neno daintolojia na </w:t>
      </w:r>
      <w:r w:rsidRPr="00FB301D">
        <w:rPr>
          <w:rFonts w:ascii="Times New Roman" w:hAnsi="Times New Roman"/>
          <w:i/>
          <w:sz w:val="24"/>
          <w:szCs w:val="24"/>
        </w:rPr>
        <w:t>ndamano</w:t>
      </w:r>
      <w:r w:rsidRPr="00FB301D">
        <w:rPr>
          <w:rFonts w:ascii="Times New Roman" w:hAnsi="Times New Roman"/>
          <w:sz w:val="24"/>
          <w:szCs w:val="24"/>
        </w:rPr>
        <w:t xml:space="preserve"> ambayo ni sehemu ya neno umaandamano. </w:t>
      </w:r>
      <w:r w:rsidRPr="00B14039">
        <w:rPr>
          <w:rFonts w:ascii="Times New Roman" w:hAnsi="Times New Roman"/>
          <w:sz w:val="24"/>
          <w:szCs w:val="24"/>
        </w:rPr>
        <w:t>Wazo la matendo mazuri na matokeo mema ni mwingiliano wa mtazamo wa daintolojia na ule ya umaandamano. Wasomi wenye maoni ya kushirikisha mitazamo hii miwili wanasema kuwa njia nzuri ya kuweka vipengele hivi pamoja ni kuupa kila mtazamo nafasi na majukumu yake yaliyo bayana na ambayo hayaingiliani na majukumu ya mtazam</w:t>
      </w:r>
      <w:r w:rsidRPr="003C7102">
        <w:rPr>
          <w:rFonts w:ascii="Times New Roman" w:hAnsi="Times New Roman"/>
          <w:sz w:val="24"/>
          <w:szCs w:val="24"/>
        </w:rPr>
        <w:t>o ule mwingine (Nagel 1986). Maoni haya ndio yalitupelekea kuhasisi Nadharia ya Daindamano.</w:t>
      </w:r>
    </w:p>
    <w:p w:rsidR="00341243" w:rsidRPr="00EB5C1B" w:rsidRDefault="00341243" w:rsidP="00341243">
      <w:pPr>
        <w:spacing w:after="0" w:line="240" w:lineRule="auto"/>
        <w:jc w:val="both"/>
        <w:rPr>
          <w:rFonts w:ascii="Times New Roman" w:hAnsi="Times New Roman"/>
          <w:b/>
          <w:sz w:val="24"/>
          <w:szCs w:val="24"/>
        </w:rPr>
      </w:pPr>
      <w:r w:rsidRPr="003C7102">
        <w:rPr>
          <w:rFonts w:ascii="Times New Roman" w:eastAsia="Times New Roman" w:hAnsi="Times New Roman"/>
          <w:b/>
          <w:i/>
          <w:sz w:val="24"/>
          <w:szCs w:val="24"/>
          <w:lang w:eastAsia="en-GB"/>
        </w:rPr>
        <w:br/>
      </w:r>
      <w:r w:rsidRPr="00EB5C1B">
        <w:rPr>
          <w:rFonts w:ascii="Times New Roman" w:eastAsia="Times New Roman" w:hAnsi="Times New Roman"/>
          <w:b/>
          <w:sz w:val="24"/>
          <w:szCs w:val="24"/>
          <w:lang w:eastAsia="en-GB"/>
        </w:rPr>
        <w:t>Mtazamo wa Daintolojia</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 xml:space="preserve">Katika falsafa ya amali na maadili katika jamii ya leo daintolojia ni mtazamo unaohusu matendo na maamuzi yanayohitajika kimaadili, yanayokatazwa na yale yanayoruhusiwa. Muasisi wake ni Immanuel Kant. Wengine ambao waliuendeleza ni pamoja na Ross, Spranca, Ockham na Descartes. </w:t>
      </w:r>
    </w:p>
    <w:p w:rsidR="00341243"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Wanadaintolojia hushikilia kuwa kanuni za maadili hutawala hadi kiwango fulani ambacho ni kilele. Kilele hiki kikipitwa huwa kanuni za daintolojia hazitumiki tena. Kwa hivyo umaandamano huchukua jukumu hili (Moore 1993). Lakini kama wanavyohoji Ellis (1992) na Alexander (2000) ni shughuli ngumu sana ya kuonyesha mpaka wa kilele hiki ni upi au uko wapi. Kutokuwapo kwa mpaka halisi kulitupelekea kushirikisha mtazamo huu na ule wa umaandamano ili kupata matokeo bora. Wajibu wa kimsingi wa mtazamo huu ni kuwa, watendee watu wengine matendo ambayo wao wenyewe wameyakubali na kuyaruhusu. </w:t>
      </w:r>
    </w:p>
    <w:p w:rsidR="00341243" w:rsidRDefault="00341243" w:rsidP="00341243">
      <w:pPr>
        <w:spacing w:after="0" w:line="240" w:lineRule="auto"/>
        <w:ind w:firstLine="720"/>
        <w:jc w:val="both"/>
        <w:rPr>
          <w:rFonts w:ascii="Times New Roman" w:hAnsi="Times New Roman"/>
          <w:sz w:val="24"/>
          <w:szCs w:val="24"/>
        </w:rPr>
        <w:sectPr w:rsidR="00341243" w:rsidSect="00AD177C">
          <w:pgSz w:w="11909" w:h="16834" w:code="9"/>
          <w:pgMar w:top="2016" w:right="1872" w:bottom="2232" w:left="1728" w:header="1296" w:footer="1296" w:gutter="0"/>
          <w:cols w:space="720"/>
          <w:docGrid w:linePitch="360"/>
        </w:sectPr>
      </w:pPr>
    </w:p>
    <w:p w:rsidR="00341243" w:rsidRPr="00EB5C1B" w:rsidRDefault="00341243" w:rsidP="00341243">
      <w:pPr>
        <w:spacing w:after="0" w:line="240" w:lineRule="auto"/>
        <w:jc w:val="both"/>
        <w:rPr>
          <w:rFonts w:ascii="Times New Roman" w:hAnsi="Times New Roman"/>
          <w:b/>
          <w:sz w:val="24"/>
          <w:szCs w:val="24"/>
        </w:rPr>
      </w:pPr>
      <w:r w:rsidRPr="00EB5C1B">
        <w:rPr>
          <w:rFonts w:ascii="Times New Roman" w:hAnsi="Times New Roman"/>
          <w:b/>
          <w:sz w:val="24"/>
          <w:szCs w:val="24"/>
        </w:rPr>
        <w:lastRenderedPageBreak/>
        <w:t>Mtazamo wa Umaandamano</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Ni mtazamo ulioasisiwa na John Mill unaoshikilia kuwa maamuzi na matendo yanapaswa kutathminiwa kwa misingi ya matokeo yanayopatikana. Hivyo, wanaumaandamano hupaswa kuanza kwa kuonyesha umuhimu wa matokeo ya mambo, yanayoitwa kwa jumla mema. Kutokana na haya, ndio huwa wanaweza kusema kuwa maamuzi ya kutenda matendo hayo basi yanafaa kimaadili kuruhusiwa. Kwa misingi hii kutathmini wema hutangulia maamuzi yanayofaa kimaadili.</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Hata hivyo, wanaumaandamano huweza kutofautiana kwa mapana kuhusu wema. Nozick (1974) anaeleza kuwa wanaumaandamano hushikilia kuwa kutenda au kutotenda mambo fulani kwenyewe ndiko huweza kuitwa wema. Vilevile kuna wale wanaochukulia kuwa kando na kutenda wema miongoni mwa watu, jaribio la kufikia wema zaidi iwezekanavyo ndilo lengo la maamuzi na matendo ya watu. Hivyo, tendo linafaa kutendwa iwapo litahakikisha kiwango cha juu zaidi cha wema.</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Mtazamo huu hupigwa na baadhi ya wanazuoni kutokana na kuruhusu mambo fulani fulani maovu ambayo huwatendekea watu wasio na hatia kama vile mauaji, kupigwa, kunyimwa mali na mengineo kwa nia ya kujaribu kupata manufaa na wema kwa wengine walio wengi. Hivyo, matokeo mema huweza kuhalalisha kitendo, maafa na mengine bora yawe yana manufaa kwa walio wengi. </w:t>
      </w:r>
    </w:p>
    <w:p w:rsidR="00341243" w:rsidRPr="00FB301D"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b/>
          <w:sz w:val="24"/>
          <w:szCs w:val="24"/>
        </w:rPr>
        <w:t xml:space="preserve">MAADILI YA VIONGOZI KATIKA RIWAYA YA </w:t>
      </w:r>
      <w:r w:rsidRPr="00FB301D">
        <w:rPr>
          <w:rFonts w:ascii="Times New Roman" w:hAnsi="Times New Roman"/>
          <w:b/>
          <w:i/>
          <w:sz w:val="24"/>
          <w:szCs w:val="24"/>
        </w:rPr>
        <w:t>BABU ALIPOFUFUKA</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 xml:space="preserve">Riwaya ya </w:t>
      </w:r>
      <w:r w:rsidRPr="00FB301D">
        <w:rPr>
          <w:rFonts w:ascii="Times New Roman" w:hAnsi="Times New Roman"/>
          <w:i/>
          <w:sz w:val="24"/>
          <w:szCs w:val="24"/>
        </w:rPr>
        <w:t>Babu Alipofufuka</w:t>
      </w:r>
      <w:r w:rsidRPr="00FB301D">
        <w:rPr>
          <w:rFonts w:ascii="Times New Roman" w:hAnsi="Times New Roman"/>
          <w:sz w:val="24"/>
          <w:szCs w:val="24"/>
        </w:rPr>
        <w:t xml:space="preserve"> imesawiri mienendo ya viongozi katika bara la Afrika. Baadhi ya mienendo ya viongozi ni bora na mingine ni mibaya. Matokeo ya mienendo mibaya ni uongozi mbaya, nayo mienendo bora hupelekea kuwapo na uongozi mwema.</w:t>
      </w:r>
    </w:p>
    <w:p w:rsidR="00341243" w:rsidRDefault="00341243" w:rsidP="00341243">
      <w:pPr>
        <w:spacing w:after="0" w:line="240" w:lineRule="auto"/>
        <w:jc w:val="both"/>
        <w:rPr>
          <w:rFonts w:ascii="Times New Roman" w:hAnsi="Times New Roman"/>
          <w:b/>
          <w:color w:val="FF0000"/>
          <w:sz w:val="24"/>
          <w:szCs w:val="24"/>
        </w:rPr>
      </w:pPr>
    </w:p>
    <w:p w:rsidR="00341243" w:rsidRPr="00FB301D" w:rsidRDefault="00341243" w:rsidP="00341243">
      <w:pPr>
        <w:pStyle w:val="ListParagraph"/>
        <w:numPr>
          <w:ilvl w:val="0"/>
          <w:numId w:val="1"/>
        </w:numPr>
        <w:ind w:left="540" w:hanging="540"/>
        <w:jc w:val="both"/>
        <w:rPr>
          <w:b/>
        </w:rPr>
      </w:pPr>
      <w:r w:rsidRPr="00FB301D">
        <w:rPr>
          <w:b/>
        </w:rPr>
        <w:t xml:space="preserve">Upotovu wa Maadili katika </w:t>
      </w:r>
      <w:r w:rsidRPr="00FB301D">
        <w:rPr>
          <w:b/>
          <w:i/>
        </w:rPr>
        <w:t>Babu Alipofufuka</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Hii ni mienendo isiyoendana na matakwa na matarajio ya wanajamii wengine. Baadhi ya viongozi huenda kinyume cha matarajio ya watu wanaowaongoza kama inavyosawiriwa katika riwaya.</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Style w:val="CommentReference"/>
          <w:rFonts w:ascii="Times New Roman" w:hAnsi="Times New Roman"/>
          <w:i/>
          <w:sz w:val="24"/>
          <w:szCs w:val="24"/>
        </w:rPr>
      </w:pPr>
      <w:r w:rsidRPr="00FB301D">
        <w:rPr>
          <w:rFonts w:ascii="Times New Roman" w:hAnsi="Times New Roman"/>
          <w:b/>
          <w:i/>
          <w:sz w:val="24"/>
          <w:szCs w:val="24"/>
        </w:rPr>
        <w:t xml:space="preserve">Kutowajibika katika </w:t>
      </w:r>
      <w:r w:rsidRPr="00EB5C1B">
        <w:rPr>
          <w:rFonts w:ascii="Times New Roman" w:hAnsi="Times New Roman"/>
          <w:b/>
          <w:sz w:val="24"/>
          <w:szCs w:val="24"/>
        </w:rPr>
        <w:t>Babu Alipofufuka</w:t>
      </w:r>
    </w:p>
    <w:p w:rsidR="00341243" w:rsidRDefault="00341243" w:rsidP="00341243">
      <w:pPr>
        <w:spacing w:after="0" w:line="240" w:lineRule="auto"/>
        <w:jc w:val="both"/>
        <w:rPr>
          <w:rFonts w:ascii="Times New Roman" w:hAnsi="Times New Roman"/>
          <w:i/>
          <w:sz w:val="24"/>
          <w:szCs w:val="24"/>
        </w:rPr>
      </w:pPr>
    </w:p>
    <w:p w:rsidR="00341243" w:rsidRPr="00FB301D" w:rsidRDefault="00341243" w:rsidP="00341243">
      <w:pPr>
        <w:spacing w:after="0" w:line="240" w:lineRule="auto"/>
        <w:jc w:val="both"/>
        <w:rPr>
          <w:rFonts w:ascii="Times New Roman" w:hAnsi="Times New Roman"/>
          <w:sz w:val="24"/>
          <w:szCs w:val="24"/>
        </w:rPr>
      </w:pPr>
      <w:r w:rsidRPr="00B14039">
        <w:rPr>
          <w:rFonts w:ascii="Times New Roman" w:hAnsi="Times New Roman"/>
          <w:i/>
          <w:sz w:val="24"/>
          <w:szCs w:val="24"/>
        </w:rPr>
        <w:t>Babu Alipofufuka</w:t>
      </w:r>
      <w:r>
        <w:rPr>
          <w:rFonts w:ascii="Times New Roman" w:hAnsi="Times New Roman"/>
          <w:i/>
          <w:sz w:val="24"/>
          <w:szCs w:val="24"/>
        </w:rPr>
        <w:t xml:space="preserve"> </w:t>
      </w:r>
      <w:r w:rsidRPr="003C7102">
        <w:rPr>
          <w:rFonts w:ascii="Times New Roman" w:hAnsi="Times New Roman"/>
          <w:sz w:val="24"/>
          <w:szCs w:val="24"/>
        </w:rPr>
        <w:t>ni hadithi inayomhusu mhusika kwa jina K. Katika uhakiki wake, Bertoncini (2002: 25), anakisia kuwa jina K ni ufupisho wa jina Kibwana. Pengine sifa za mhusika huyu ndizo zinazomfanya mhakiki huyu kudai jina lake kamili lingekuwa Kibwana. K alizal</w:t>
      </w:r>
      <w:r w:rsidRPr="00FB301D">
        <w:rPr>
          <w:rFonts w:ascii="Times New Roman" w:hAnsi="Times New Roman"/>
          <w:sz w:val="24"/>
          <w:szCs w:val="24"/>
        </w:rPr>
        <w:t>iwa na kulelewa katika familia iliyokuwa maskini kupindukia. Wazazi wake walikuwa wanafanya kazi kwa tajiri aliyeitwa Khalifa. Huyu aliwadhulumu sana. Hii ina maana kuwa Khalifa alikwenda kinyume na matarajio ya nadharia ya daindamano. Alidhulumu wafanyakazi wengi ajinufaishe yeye peke yake. Kiongozi huweza kuruhusiwa  kudhuru wachache kwa manufaa ya wengi. Hata hivyo, K anatokea kuwa kiongozi mkubwa katika uongozi wa nchi yake. Mtu yeyote angemtarajia K kuelewa vyema matatizo ya jamii na familia yake. Tunamtarajia kuboresha maisha ya jamii yake kwa kutumia mamlaka aliyokuwa nayo (Mohamed, 2003: 11)</w:t>
      </w:r>
      <w:r w:rsidRPr="00FB301D">
        <w:rPr>
          <w:rFonts w:ascii="Times New Roman" w:hAnsi="Times New Roman"/>
          <w:sz w:val="24"/>
          <w:szCs w:val="24"/>
          <w:vertAlign w:val="superscript"/>
        </w:rPr>
        <w:t>.</w:t>
      </w:r>
      <w:r w:rsidRPr="00FB301D">
        <w:rPr>
          <w:rFonts w:ascii="Times New Roman" w:hAnsi="Times New Roman"/>
          <w:sz w:val="24"/>
          <w:szCs w:val="24"/>
        </w:rPr>
        <w:t xml:space="preserve"> Lakini haiwi hivi. Kwa vyovyote hatendi matendo yaliyotarajiwa na jamii yake kutoka kwake. K anajikusanyia utajiri mwingi kwa muda mfupi na kuzamisha hisia za ujamaa. Hivyo anapotoka kimaadili kabisa. Ndipo akawa anawadhulumu watu waliokuwa wanasubiri wokovu wake. </w:t>
      </w:r>
      <w:r w:rsidRPr="00FB301D">
        <w:rPr>
          <w:rFonts w:ascii="Times New Roman" w:eastAsia="Times New Roman" w:hAnsi="Times New Roman"/>
          <w:sz w:val="24"/>
          <w:szCs w:val="24"/>
          <w:lang w:eastAsia="en-GB"/>
        </w:rPr>
        <w:t xml:space="preserve">Athari ya utovu wa maadili miongoni mwa viongozi inashuhudiwa kule hospitalini katika kijiji cha akina K (Mohamed, 2001: 121-122). Huduma zinazotolewa mahali hapa ni mbovu sana. Vifaa vya kutibu </w:t>
      </w:r>
      <w:r w:rsidRPr="00FB301D">
        <w:rPr>
          <w:rFonts w:ascii="Times New Roman" w:eastAsia="Times New Roman" w:hAnsi="Times New Roman"/>
          <w:sz w:val="24"/>
          <w:szCs w:val="24"/>
          <w:lang w:eastAsia="en-GB"/>
        </w:rPr>
        <w:lastRenderedPageBreak/>
        <w:t>vilikuwa havipo. K na watu wa familia yake wanapomleta mgonjwa wao, anashonwa kwa sindano ya kawaida bila dawa ya ganzi. Hii ni ishara ya kutowajibika kwa huyu K na wenzake. Uongozi wao ulitarajiwa kuhakikisha kuwa hospitalini kulikuwa na dawa za kutosha na vifaa vingine muhimu.</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sz w:val="24"/>
          <w:szCs w:val="24"/>
        </w:rPr>
      </w:pPr>
      <w:r w:rsidRPr="00FB301D">
        <w:rPr>
          <w:rFonts w:ascii="Times New Roman" w:hAnsi="Times New Roman"/>
          <w:b/>
          <w:i/>
          <w:sz w:val="24"/>
          <w:szCs w:val="24"/>
        </w:rPr>
        <w:t>Unyanyasaji</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Kalimtwaa Zuhura Mapozi kutoka kwa mumewe Sururu kwa nguvu. Alitumia utajiri na mamlaka yake kufanya hivyo. Hata aliweza kushiriki mapenzi na Zuhura mbele ya mumewe. Hapa vilevile K anakinzana na maoni ya daindamano kwa kumtendea Sururu kitendo kibaya, ambacho hakikubaliki na jamii. Kwa vyovyote vile  haikubaliki kumpokonya mtu mkewe. Matokeo ya jambo hili yalikuwa ni K kuiacha familia yake. Akapuuza wajibu wake kama mume, baba na kiongozi wa familia yake halisi. Mke halali na watoto wake wakawa wanahangaika kwa umaskini na upweke. Hatima yao ilikuwa ni kupata wazimu. Hivyo, upotovu wa maadili wa K uliathiri vibaya uongozi wa familia yake na hivyo ikaishia kusambaratika.</w:t>
      </w:r>
    </w:p>
    <w:p w:rsidR="00341243" w:rsidRPr="00FB301D" w:rsidRDefault="00341243" w:rsidP="00341243">
      <w:pPr>
        <w:spacing w:after="0" w:line="240" w:lineRule="auto"/>
        <w:ind w:firstLine="720"/>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 xml:space="preserve">Ajabu ni kuwa kando na Zuhura Mapozi, kiumbe kingine ambacho kilinufaishwa na utajiri wa K ni mbwa wake aliyeitwa Doggy (Mohamed, 2001: 3). Alipenda mbwa huyu kuliko kitu kingine chochote kile. Kwa sababu hii, mbwa alikuwa anaandaliwa vyakula vinono kila uchao. Huku hayo yakiendelea, watu wengi waliendelea kuhangaika na kuangamizwa na njaa na uhaba wa chakula. Hawa ni pamoja na familia yake K. Jamii ingetarajia kiongozi kama vile K kuhakikisha kuwa kila mtu amepata chakula kizuri na cha kutosha. Maadili ya Kiafrika huelekeza kuwa mbwa na wanyama wengine wa nyumbani hupaswa kula baada ya watu wote kushiba. </w:t>
      </w:r>
    </w:p>
    <w:p w:rsidR="00341243" w:rsidRPr="00FB301D" w:rsidRDefault="00341243" w:rsidP="00341243">
      <w:pPr>
        <w:spacing w:after="0" w:line="240" w:lineRule="auto"/>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Nadharia hii vilevile kushikilia kuwa kutotekeleza wajibu wako ipasavyo ni kukiuka maadili bora. Kwa vile K</w:t>
      </w:r>
      <w:r>
        <w:rPr>
          <w:rFonts w:ascii="Times New Roman" w:eastAsia="Times New Roman" w:hAnsi="Times New Roman"/>
          <w:sz w:val="24"/>
          <w:szCs w:val="24"/>
          <w:lang w:eastAsia="en-GB"/>
        </w:rPr>
        <w:t>.</w:t>
      </w:r>
      <w:r w:rsidRPr="00FB301D">
        <w:rPr>
          <w:rFonts w:ascii="Times New Roman" w:eastAsia="Times New Roman" w:hAnsi="Times New Roman"/>
          <w:sz w:val="24"/>
          <w:szCs w:val="24"/>
          <w:lang w:eastAsia="en-GB"/>
        </w:rPr>
        <w:t xml:space="preserve"> ni kiongozi wa serikali, wafanyakazi wake wote walilipwa na serikali. Ajabu ni kuwa, hatuoni kiongozi mwingine yeyote akichukua hatua kwa namna ambavyo K anapuuza wajibu wake. Tunaelezwa kuwa mafaili yanarundikana ofisini mwake kwa muda mrefu bila kushughulikiwa. Sasa tunajiuliza, wakubwa wa K wako wapi muda wote huu? Lililo dhahiri ni kuwa uongozi kama huu ulikuwa ni mfumo. Kila kiongozi alikuwa hivyo. Kwa hivyo, hakukuwa na aliyejali utendakazi wa mfumo wao.</w:t>
      </w:r>
    </w:p>
    <w:p w:rsidR="00341243" w:rsidRDefault="00341243" w:rsidP="00341243">
      <w:pPr>
        <w:spacing w:after="0" w:line="240" w:lineRule="auto"/>
        <w:jc w:val="both"/>
        <w:rPr>
          <w:rFonts w:ascii="Times New Roman" w:eastAsia="Times New Roman" w:hAnsi="Times New Roman"/>
          <w:b/>
          <w:i/>
          <w:sz w:val="24"/>
          <w:szCs w:val="24"/>
          <w:lang w:eastAsia="en-GB"/>
        </w:rPr>
      </w:pPr>
    </w:p>
    <w:p w:rsidR="00341243" w:rsidRPr="00FB301D" w:rsidRDefault="00341243" w:rsidP="00341243">
      <w:pPr>
        <w:spacing w:after="0" w:line="240" w:lineRule="auto"/>
        <w:jc w:val="both"/>
        <w:rPr>
          <w:rFonts w:ascii="Times New Roman" w:eastAsia="Times New Roman" w:hAnsi="Times New Roman"/>
          <w:b/>
          <w:i/>
          <w:sz w:val="24"/>
          <w:szCs w:val="24"/>
          <w:lang w:eastAsia="en-GB"/>
        </w:rPr>
      </w:pPr>
      <w:r w:rsidRPr="00FB301D">
        <w:rPr>
          <w:rFonts w:ascii="Times New Roman" w:eastAsia="Times New Roman" w:hAnsi="Times New Roman"/>
          <w:b/>
          <w:i/>
          <w:sz w:val="24"/>
          <w:szCs w:val="24"/>
          <w:lang w:eastAsia="en-GB"/>
        </w:rPr>
        <w:t xml:space="preserve">Ukengeushi </w:t>
      </w:r>
    </w:p>
    <w:p w:rsidR="00341243" w:rsidRDefault="00341243" w:rsidP="00341243">
      <w:pPr>
        <w:spacing w:after="0" w:line="240" w:lineRule="auto"/>
        <w:jc w:val="both"/>
        <w:rPr>
          <w:rFonts w:ascii="Times New Roman" w:eastAsia="Times New Roman" w:hAnsi="Times New Roman"/>
          <w:sz w:val="24"/>
          <w:szCs w:val="24"/>
          <w:lang w:eastAsia="en-GB"/>
        </w:rPr>
      </w:pPr>
    </w:p>
    <w:p w:rsidR="00341243" w:rsidRPr="00FB301D" w:rsidRDefault="00341243" w:rsidP="00341243">
      <w:pPr>
        <w:spacing w:after="0" w:line="240" w:lineRule="auto"/>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Kana marafiki wachache. Hawa ni matajiri kama yeye. Ajabu ni kuwa, K aliwaona marafiki hawa kuwa watu waovu sana miaka ya awali. Mzuka anajiambia hivi:</w:t>
      </w:r>
    </w:p>
    <w:p w:rsidR="00341243" w:rsidRPr="000D42D9" w:rsidRDefault="00341243" w:rsidP="00341243">
      <w:pPr>
        <w:spacing w:after="0" w:line="240" w:lineRule="auto"/>
        <w:ind w:left="720" w:right="389"/>
        <w:jc w:val="both"/>
        <w:rPr>
          <w:rFonts w:ascii="Times New Roman" w:eastAsia="Times New Roman" w:hAnsi="Times New Roman"/>
          <w:sz w:val="20"/>
          <w:szCs w:val="20"/>
          <w:lang w:eastAsia="en-GB"/>
        </w:rPr>
      </w:pPr>
      <w:r w:rsidRPr="000D42D9">
        <w:rPr>
          <w:rFonts w:ascii="Times New Roman" w:eastAsia="Times New Roman" w:hAnsi="Times New Roman"/>
          <w:i/>
          <w:sz w:val="20"/>
          <w:szCs w:val="20"/>
          <w:lang w:eastAsia="en-GB"/>
        </w:rPr>
        <w:t xml:space="preserve">Siku hizi K, kinying’inya changu, anaweza kuketi meza moja na watu ambao miaka michache iliyopita ilikuwa mwiko kukaa nao. Mazimwi, aliwaita. Akatangaza vita nao akisaidiwa na nyuki, </w:t>
      </w:r>
      <w:r w:rsidRPr="000D42D9">
        <w:rPr>
          <w:rFonts w:ascii="Times New Roman" w:eastAsia="Times New Roman" w:hAnsi="Times New Roman"/>
          <w:sz w:val="20"/>
          <w:szCs w:val="20"/>
          <w:lang w:eastAsia="en-GB"/>
        </w:rPr>
        <w:t>(Mohamed, 2001:10).</w:t>
      </w:r>
    </w:p>
    <w:p w:rsidR="00341243" w:rsidRPr="00FB301D" w:rsidRDefault="00341243" w:rsidP="00341243">
      <w:pPr>
        <w:spacing w:after="0" w:line="240" w:lineRule="auto"/>
        <w:ind w:left="432"/>
        <w:jc w:val="both"/>
        <w:rPr>
          <w:rFonts w:ascii="Times New Roman" w:eastAsia="Times New Roman" w:hAnsi="Times New Roman"/>
          <w:sz w:val="24"/>
          <w:szCs w:val="24"/>
          <w:lang w:eastAsia="en-GB"/>
        </w:rPr>
      </w:pPr>
    </w:p>
    <w:p w:rsidR="00341243" w:rsidRPr="00FB301D" w:rsidRDefault="00341243" w:rsidP="00341243">
      <w:pPr>
        <w:spacing w:after="0" w:line="240" w:lineRule="auto"/>
        <w:ind w:firstLine="432"/>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Huku ni kumaanisha kuwa, K alipokuwa maskini asiye na uwezo wowote aliona vitendo vyao vikiwa vibaya. Lakini sasa baada ya kupoteza maadili yake kabisa, amekuwa kama wao. Anafurahia na kuunga mkono vitendo alivyochukia. Awali alikuwa anawaita mazimwi. Sasa anawaona binadamu. Kwa vile wengine walikuwa kutoka mataifa ya ng’ambo, walihitaji kushirikiana na K ili kufaulu katika maovu yao ya kuwanyanyasa Waafrika. Mamlaka ya K yanawawezesha hutochukuliwa hatua yeyote na yeyote kutokana na vitendo vyao.</w:t>
      </w:r>
    </w:p>
    <w:p w:rsidR="00341243" w:rsidRDefault="00341243" w:rsidP="00341243">
      <w:pPr>
        <w:spacing w:after="0" w:line="240" w:lineRule="auto"/>
        <w:ind w:firstLine="432"/>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 xml:space="preserve">Zaidi ni kuwa wanashirikiana kuanzisha biashara kubwa ya </w:t>
      </w:r>
      <w:r w:rsidRPr="00FB301D">
        <w:rPr>
          <w:rFonts w:ascii="Times New Roman" w:eastAsia="Times New Roman" w:hAnsi="Times New Roman"/>
          <w:i/>
          <w:sz w:val="24"/>
          <w:szCs w:val="24"/>
          <w:lang w:eastAsia="en-GB"/>
        </w:rPr>
        <w:t>neo-casino</w:t>
      </w:r>
      <w:r w:rsidRPr="00FB301D">
        <w:rPr>
          <w:rFonts w:ascii="Times New Roman" w:eastAsia="Times New Roman" w:hAnsi="Times New Roman"/>
          <w:sz w:val="24"/>
          <w:szCs w:val="24"/>
          <w:lang w:eastAsia="en-GB"/>
        </w:rPr>
        <w:t xml:space="preserve"> ambapo watu wangekuwa wanahudhuria wakiwa uchi. Hii ni hatua ya kupotosha maadili ya jamii pana kabisa. Wateja wote wawe wanatarajiwa kuvua mavazi yao yote ili kuruhusiwa kuingia hapa </w:t>
      </w:r>
      <w:r w:rsidRPr="00FB301D">
        <w:rPr>
          <w:rFonts w:ascii="Times New Roman" w:eastAsia="Times New Roman" w:hAnsi="Times New Roman"/>
          <w:sz w:val="24"/>
          <w:szCs w:val="24"/>
          <w:lang w:eastAsia="en-GB"/>
        </w:rPr>
        <w:lastRenderedPageBreak/>
        <w:t>kwa starehe. Hata hivyo, mwandishi anaashiria kuwa K na marafiki zake wangekuwa wamejivua maadili na hadhi yao kabisa.</w:t>
      </w:r>
    </w:p>
    <w:p w:rsidR="00341243" w:rsidRPr="00FB301D" w:rsidRDefault="00341243" w:rsidP="00341243">
      <w:pPr>
        <w:spacing w:after="0" w:line="240" w:lineRule="auto"/>
        <w:jc w:val="both"/>
        <w:rPr>
          <w:rFonts w:ascii="Times New Roman" w:eastAsia="Times New Roman" w:hAnsi="Times New Roman"/>
          <w:sz w:val="24"/>
          <w:szCs w:val="24"/>
          <w:lang w:eastAsia="en-GB"/>
        </w:rPr>
      </w:pPr>
    </w:p>
    <w:p w:rsidR="00341243" w:rsidRPr="00FB301D" w:rsidRDefault="00341243" w:rsidP="00341243">
      <w:pPr>
        <w:spacing w:after="0" w:line="240" w:lineRule="auto"/>
        <w:jc w:val="both"/>
        <w:rPr>
          <w:rFonts w:ascii="Times New Roman" w:eastAsia="Times New Roman" w:hAnsi="Times New Roman"/>
          <w:b/>
          <w:i/>
          <w:sz w:val="24"/>
          <w:szCs w:val="24"/>
          <w:lang w:eastAsia="en-GB"/>
        </w:rPr>
      </w:pPr>
      <w:r w:rsidRPr="00FB301D">
        <w:rPr>
          <w:rFonts w:ascii="Times New Roman" w:eastAsia="Times New Roman" w:hAnsi="Times New Roman"/>
          <w:b/>
          <w:i/>
          <w:sz w:val="24"/>
          <w:szCs w:val="24"/>
          <w:lang w:eastAsia="en-GB"/>
        </w:rPr>
        <w:t xml:space="preserve">Ufisadi </w:t>
      </w:r>
    </w:p>
    <w:p w:rsidR="00341243" w:rsidRDefault="00341243" w:rsidP="00341243">
      <w:pPr>
        <w:spacing w:after="0" w:line="240" w:lineRule="auto"/>
        <w:jc w:val="both"/>
        <w:rPr>
          <w:rFonts w:ascii="Times New Roman" w:eastAsia="Times New Roman" w:hAnsi="Times New Roman"/>
          <w:sz w:val="24"/>
          <w:szCs w:val="24"/>
          <w:lang w:eastAsia="en-GB"/>
        </w:rPr>
      </w:pPr>
    </w:p>
    <w:p w:rsidR="00341243" w:rsidRDefault="00341243" w:rsidP="00341243">
      <w:pPr>
        <w:spacing w:after="0" w:line="240" w:lineRule="auto"/>
        <w:jc w:val="both"/>
        <w:rPr>
          <w:rFonts w:ascii="Times New Roman" w:eastAsia="Times New Roman" w:hAnsi="Times New Roman"/>
          <w:sz w:val="24"/>
          <w:szCs w:val="24"/>
          <w:lang w:eastAsia="en-GB"/>
        </w:rPr>
      </w:pPr>
      <w:r w:rsidRPr="00FB301D">
        <w:rPr>
          <w:rFonts w:ascii="Times New Roman" w:eastAsia="Times New Roman" w:hAnsi="Times New Roman"/>
          <w:sz w:val="24"/>
          <w:szCs w:val="24"/>
          <w:lang w:eastAsia="en-GB"/>
        </w:rPr>
        <w:t>Sekta ya usafiri inatumiwa na mwandishi kuonesha namna ambavyo hali ilikuwa mbaya katika jamii inayosawiriwa. Polisi waliwatendea wananchi matendo wasiyoyakubali jambo ambalo linazua uozo mwingi katika jamii. Wanayaruhusu magari mabovu kuendelea kusafirisha watu bila kujali hatari iliyoandamana na jambo hili. Nao bila kujali, dereva na utingo wanabeba abiria kupita kiasi huku wakijua jambo hili ni hatia na kinyume cha sheria zilizoko. Matokeo yake yalikuwa ni kuhangaisha abiria. Wanawalazimisha kushuka na kutembea kwa miguu kila walipokaribia kituo cha polisi cha ukaguzi. Nao polisi hao bila kujali wanawatisha dereva na utingo ili wawape hongo. Inashangaza hata kuona dereva akiambiwa ametenda kosa la kuendesha gari likiwa halijajaa abiria.</w:t>
      </w:r>
    </w:p>
    <w:p w:rsidR="00341243" w:rsidRPr="00FB301D" w:rsidRDefault="00341243" w:rsidP="00341243">
      <w:pPr>
        <w:spacing w:after="0" w:line="240" w:lineRule="auto"/>
        <w:jc w:val="both"/>
        <w:rPr>
          <w:rFonts w:ascii="Times New Roman" w:eastAsia="Times New Roman" w:hAnsi="Times New Roman"/>
          <w:sz w:val="24"/>
          <w:szCs w:val="24"/>
          <w:lang w:eastAsia="en-GB"/>
        </w:rPr>
      </w:pPr>
    </w:p>
    <w:p w:rsidR="00341243" w:rsidRPr="000D42D9" w:rsidRDefault="00341243" w:rsidP="00341243">
      <w:pPr>
        <w:spacing w:after="0" w:line="240" w:lineRule="auto"/>
        <w:ind w:left="720" w:right="389"/>
        <w:jc w:val="both"/>
        <w:rPr>
          <w:rFonts w:ascii="Times New Roman" w:eastAsia="Times New Roman" w:hAnsi="Times New Roman"/>
          <w:i/>
          <w:sz w:val="20"/>
          <w:szCs w:val="20"/>
          <w:lang w:eastAsia="en-GB"/>
        </w:rPr>
      </w:pPr>
      <w:r w:rsidRPr="000D42D9">
        <w:rPr>
          <w:rFonts w:ascii="Times New Roman" w:eastAsia="Times New Roman" w:hAnsi="Times New Roman"/>
          <w:i/>
          <w:sz w:val="20"/>
          <w:szCs w:val="20"/>
          <w:lang w:eastAsia="en-GB"/>
        </w:rPr>
        <w:t>Askari alitabasamu alipolitupia jicho gari, kwani alijua kwamba wale waliokuwamo ndani ya gari walikuwa hawatimii ishirini na mmoja. Akaanza kuhesabu… Gari pungufu watu kumi na tatu!... wako wapi?’ (Mohamed, 2001:136).</w:t>
      </w:r>
    </w:p>
    <w:p w:rsidR="00341243" w:rsidRDefault="00341243" w:rsidP="00341243">
      <w:pPr>
        <w:spacing w:after="0" w:line="240" w:lineRule="auto"/>
        <w:ind w:firstLine="360"/>
        <w:jc w:val="both"/>
        <w:rPr>
          <w:rFonts w:ascii="Times New Roman" w:hAnsi="Times New Roman"/>
          <w:sz w:val="24"/>
          <w:szCs w:val="24"/>
        </w:rPr>
      </w:pPr>
    </w:p>
    <w:p w:rsidR="00341243" w:rsidRDefault="00341243" w:rsidP="00341243">
      <w:pPr>
        <w:spacing w:after="0" w:line="240" w:lineRule="auto"/>
        <w:ind w:firstLine="360"/>
        <w:jc w:val="both"/>
        <w:rPr>
          <w:rFonts w:ascii="Times New Roman" w:hAnsi="Times New Roman"/>
          <w:sz w:val="24"/>
          <w:szCs w:val="24"/>
        </w:rPr>
      </w:pPr>
      <w:r w:rsidRPr="00FB301D">
        <w:rPr>
          <w:rFonts w:ascii="Times New Roman" w:hAnsi="Times New Roman"/>
          <w:sz w:val="24"/>
          <w:szCs w:val="24"/>
        </w:rPr>
        <w:t>Hapa dereva alikuwa anachukuliwa kuwa amekosa kwa kuendesha gari likiwa halijajaa abiria. Haikuwa hoja kwa askari kuwa abiria hao walikuwa wameshuka kutoka katika gari baada ya kufika mwisho wa safari yao. Aidha, sheria ilikuwa imeweka kiwango cha juu zaidi cha abiria ambacho gari lingebeba. Hivyo dereva huyu hakuwa na hatia yoyote. Hata hivyo, alikuwa ni lazima atoe hongo ili kujiepusha na kuhangaishwa na askari hao.</w:t>
      </w:r>
    </w:p>
    <w:p w:rsidR="00341243" w:rsidRPr="00FB301D" w:rsidRDefault="00341243" w:rsidP="00341243">
      <w:pPr>
        <w:spacing w:after="0" w:line="240" w:lineRule="auto"/>
        <w:ind w:firstLine="360"/>
        <w:jc w:val="both"/>
        <w:rPr>
          <w:rFonts w:ascii="Times New Roman" w:hAnsi="Times New Roman"/>
          <w:sz w:val="24"/>
          <w:szCs w:val="24"/>
        </w:rPr>
      </w:pPr>
    </w:p>
    <w:p w:rsidR="00341243" w:rsidRPr="00FB301D" w:rsidRDefault="00341243" w:rsidP="00341243">
      <w:pPr>
        <w:pStyle w:val="ListParagraph"/>
        <w:numPr>
          <w:ilvl w:val="0"/>
          <w:numId w:val="1"/>
        </w:numPr>
        <w:ind w:left="450" w:hanging="450"/>
        <w:jc w:val="both"/>
        <w:rPr>
          <w:b/>
        </w:rPr>
      </w:pPr>
      <w:r w:rsidRPr="00FB301D">
        <w:rPr>
          <w:b/>
        </w:rPr>
        <w:t xml:space="preserve">Maadili mema katika </w:t>
      </w:r>
      <w:r w:rsidRPr="00EB5C1B">
        <w:rPr>
          <w:b/>
          <w:i/>
        </w:rPr>
        <w:t>Babu Alipofufuka</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i/>
          <w:sz w:val="24"/>
          <w:szCs w:val="24"/>
        </w:rPr>
      </w:pPr>
      <w:r w:rsidRPr="00FB301D">
        <w:rPr>
          <w:rFonts w:ascii="Times New Roman" w:hAnsi="Times New Roman"/>
          <w:sz w:val="24"/>
          <w:szCs w:val="24"/>
        </w:rPr>
        <w:t>Babu yake K, Mzuka, aliweza kufufuka kimazingaombwe. Huyu alikuwa amekufa na kuzikwa siku nyingi zilizopita. Inaonekana kuwa alifufuka kwa sababu ya unyama na ukatili wa viongozi waliokuwapo katika jamii yake. Viongozi hawa walikuwa ni pamoja na mjukuu wake K. Anafufuka akiwa na nia moja ya kujaribu kumwadilisha mjukuu wake na viongozi wengine katika jamii ya Kiafrika</w:t>
      </w:r>
      <w:r w:rsidRPr="00FB301D">
        <w:rPr>
          <w:rFonts w:ascii="Times New Roman" w:hAnsi="Times New Roman"/>
          <w:i/>
          <w:sz w:val="24"/>
          <w:szCs w:val="24"/>
        </w:rPr>
        <w:t xml:space="preserve">. </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Utetezi wa </w:t>
      </w:r>
      <w:r>
        <w:rPr>
          <w:rFonts w:ascii="Times New Roman" w:hAnsi="Times New Roman"/>
          <w:b/>
          <w:i/>
          <w:sz w:val="24"/>
          <w:szCs w:val="24"/>
        </w:rPr>
        <w:t>H</w:t>
      </w:r>
      <w:r w:rsidRPr="00FB301D">
        <w:rPr>
          <w:rFonts w:ascii="Times New Roman" w:hAnsi="Times New Roman"/>
          <w:b/>
          <w:i/>
          <w:sz w:val="24"/>
          <w:szCs w:val="24"/>
        </w:rPr>
        <w:t xml:space="preserve">aki na </w:t>
      </w:r>
      <w:r>
        <w:rPr>
          <w:rFonts w:ascii="Times New Roman" w:hAnsi="Times New Roman"/>
          <w:b/>
          <w:i/>
          <w:sz w:val="24"/>
          <w:szCs w:val="24"/>
        </w:rPr>
        <w:t>U</w:t>
      </w:r>
      <w:r w:rsidRPr="00FB301D">
        <w:rPr>
          <w:rFonts w:ascii="Times New Roman" w:hAnsi="Times New Roman"/>
          <w:b/>
          <w:i/>
          <w:sz w:val="24"/>
          <w:szCs w:val="24"/>
        </w:rPr>
        <w:t xml:space="preserve">kweli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Katika riwaya hii, Mzuka ndiye sauti ya utetezi wa wanyonge. Anakasirishwa na dhuluma inayofanyiwa wasiojiweza. Kila mara anaendeleza mawazo ya usawa huku akikemea maovu yakiwamo unyakuzi wa ardhi, na umilikaji wa raslimali kwa njia isiyo sawa. Katika juhudi zake za kutekeleza wajibu wake, alianza kwa kutwaa chakula kizuri kilichokuwa kinawekewa mbwa na kukipelekea watu wenye njaa. Jambo hili lilitendeka kwa muda mrefu bila K kuelewa ni kitu gani kilikuwa kinatendeka (Mohamed 2001: 3). Mzuka alikuwa haonekani akitwaa chakula kile kwa vile hakuwa na maumbile ya binadamu wa kawaida. Matokeo yake yalikuwa ni kufutwa kazi kwa wafanyikazi. Hawa ni wale waliohusika na kumwekea Doggy chakula na chakula hicho kikatoweka. Mzuka anawahurumia wenye njaa. Hivyo, anawasaidia kupata chakula. Hata hivyo, njia anayotumia kuwasaidia inapelekea baadhi ya watu, wafanyakazi wa K kuumia kwa kufutwa kazi.</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Mzuka anamkejeli K kuwa amepuuza majukumu yake ya kikazi. Akawa hatoi huduma inavyompasa. Kwa sababu hii mafaili yamerudikana katika ofisi yake. Vilevile</w:t>
      </w:r>
      <w:r>
        <w:rPr>
          <w:rFonts w:ascii="Times New Roman" w:hAnsi="Times New Roman"/>
          <w:sz w:val="24"/>
          <w:szCs w:val="24"/>
        </w:rPr>
        <w:t>,</w:t>
      </w:r>
      <w:r w:rsidRPr="00FB301D">
        <w:rPr>
          <w:rFonts w:ascii="Times New Roman" w:hAnsi="Times New Roman"/>
          <w:sz w:val="24"/>
          <w:szCs w:val="24"/>
        </w:rPr>
        <w:t xml:space="preserve"> katika ofisi hii kumejaa malalamiko ya kila aina. Kuna wale ambao wanalalamikia kunyakuliwa kwa mashamba yao. Malalamishi mengine ni kuhusu rushwa, ugavi wa elimu </w:t>
      </w:r>
      <w:r w:rsidRPr="00FB301D">
        <w:rPr>
          <w:rFonts w:ascii="Times New Roman" w:hAnsi="Times New Roman"/>
          <w:sz w:val="24"/>
          <w:szCs w:val="24"/>
        </w:rPr>
        <w:lastRenderedPageBreak/>
        <w:t>na huduma zingine kwa njia isiyo sawa na kutoaminika kwa viongozi. Kinachohuzunisha Mzuka ni kuwa, K, kama walivyo viongozi wengine anayafumbia jicho maovu yote haya. Tunajua kuwa sababu kuu ya kuyafumbia jicho ni kwa vile yeye ni mshirika wa matendo haya. Babu anajaribu kumfanya K na viongozi wengine kutambua kuwa ni jukumu lao kuhudumia wanajamii na hasa maskini na wanyonge. Hata hivyo</w:t>
      </w:r>
      <w:r>
        <w:rPr>
          <w:rFonts w:ascii="Times New Roman" w:hAnsi="Times New Roman"/>
          <w:sz w:val="24"/>
          <w:szCs w:val="24"/>
        </w:rPr>
        <w:t xml:space="preserve">, </w:t>
      </w:r>
      <w:r w:rsidRPr="00FB301D">
        <w:rPr>
          <w:rFonts w:ascii="Times New Roman" w:hAnsi="Times New Roman"/>
          <w:sz w:val="24"/>
          <w:szCs w:val="24"/>
        </w:rPr>
        <w:t xml:space="preserve"> juhudi zake hazifanikiwi.</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Mwamko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Mzuka anamwamrisha K kujiua ili wafunge safari ya kumwonyesha namna hali halisi ilivyokuwa. Kwa maneno mengine, anamwambia ajibadilishe na kujisaka ndani ya moyo wake na kutazama maisha kwa mtazamo wa wanajamii wa kawaida. Kwa kufanya hivyo, angeweza kufahamu vyema yale ambayo umma unayapitia. Ndipo akaweza kushuhudia namna ambavyo nchi ya Kataa na ile ya Amani watu wanahangaishwa na umaskini unaotokana na kutowajibika kwa viongozi. Eneo alilozaliwa na kulelewa K limekuwa katika hali mbaya zaidi. Hata mazingira yameharibiwa kabisa. K mwenyewe anaonekana kutolitambua eneo hili. Mzuka ndiye anamwonesha eneo hili. Kwa kufanya hivyo, anamkejeli kuwa alikosa kabisa kuboresha maisha ya watu wake hata baada ya kupata mamlaka na uwezo mkubwa.</w:t>
      </w: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Tabia ya K ya kushirikiana na wageni dhidi ya wenyeji inakashifiwa vikali na Mzuka. Anaiona kuwa mwanzo wa mambo mengine mabaya zaidi ambayo yangetokea baadaye. Mzuka anaeleza K kwa ukakamavu mwingi kuwa ikiwa wataendelea kupapia kila kinachotoka ugenini, baadaye watakuja kupenda mambo ya kigeni yote huku wakiacha mila na desturi za Kiafrika. Na baada ya mpito wa wakati, vijana wa Kiafrika wataenda ng’ambo kutumiwa huko kwa manufaa ya Wazungu. Anaongeza kuwa jambo hili likitimia, basi bara la Afrika litakuwa katika utumwa wa aina yake, utumwa mpya (Mohamed, 2001: 47). Kuwa vijana wenye nguvu wote watakosa lolote zuri katika nchi au bara lao na kuhamia ng’ambo. Jambo hili litapelekea kuachwa kwa wakongwe wasioweza lolote. Jambo hili litafanya bara la Afrika kudidimia katika umaskini uliokithiri na kuangamia kabisa.</w:t>
      </w:r>
    </w:p>
    <w:p w:rsidR="00341243" w:rsidRPr="00FB301D"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Hukumu </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Mzuka anampeleka K kwa mahakimu wenye kutoa hukumu ya haki. Hawa walipaswa kumhukumu K kwa mujibu wa matendo yake (Mohamed, 2001: 143). Hapa alielezwa na hakimu mkuu kuwa alikuwa ameshtakiwa na roho nyingi za watu aliokuwa amewadhulumu katika utendakazi wake.  Anasomewa mashtaka hivi:</w:t>
      </w:r>
    </w:p>
    <w:p w:rsidR="00341243" w:rsidRPr="00FB301D" w:rsidRDefault="00341243" w:rsidP="00341243">
      <w:pPr>
        <w:spacing w:after="0" w:line="240" w:lineRule="auto"/>
        <w:jc w:val="both"/>
        <w:rPr>
          <w:rFonts w:ascii="Times New Roman" w:hAnsi="Times New Roman"/>
          <w:sz w:val="24"/>
          <w:szCs w:val="24"/>
        </w:rPr>
      </w:pPr>
    </w:p>
    <w:p w:rsidR="00341243" w:rsidRPr="000D42D9" w:rsidRDefault="00341243" w:rsidP="00341243">
      <w:pPr>
        <w:spacing w:after="0" w:line="240" w:lineRule="auto"/>
        <w:ind w:left="720" w:right="389"/>
        <w:jc w:val="both"/>
        <w:rPr>
          <w:rFonts w:ascii="Times New Roman" w:hAnsi="Times New Roman"/>
          <w:sz w:val="20"/>
          <w:szCs w:val="20"/>
        </w:rPr>
      </w:pPr>
      <w:r w:rsidRPr="000D42D9">
        <w:rPr>
          <w:rFonts w:ascii="Times New Roman" w:hAnsi="Times New Roman"/>
          <w:i/>
          <w:sz w:val="20"/>
          <w:szCs w:val="20"/>
        </w:rPr>
        <w:t xml:space="preserve">Umeshtakiwa na roho nyingi ulizozikatisha tamaa au hata kuziangamiza kabisakabisa kwa ulaghai na uhasidi wako…Wamekushtaki pia kwa hatia ya uwambangoma … na kwa kushiriki kuwageuza watu wote panya wa majaribio… </w:t>
      </w:r>
      <w:r w:rsidRPr="000D42D9">
        <w:rPr>
          <w:rFonts w:ascii="Times New Roman" w:hAnsi="Times New Roman"/>
          <w:sz w:val="20"/>
          <w:szCs w:val="20"/>
        </w:rPr>
        <w:t>(Mohamed, 2001: 143).</w:t>
      </w:r>
    </w:p>
    <w:p w:rsidR="00341243" w:rsidRPr="00FB301D" w:rsidRDefault="00341243" w:rsidP="00341243">
      <w:pPr>
        <w:spacing w:after="0" w:line="240" w:lineRule="auto"/>
        <w:ind w:left="720"/>
        <w:jc w:val="both"/>
        <w:rPr>
          <w:rFonts w:ascii="Times New Roman" w:hAnsi="Times New Roman"/>
          <w:sz w:val="24"/>
          <w:szCs w:val="24"/>
        </w:rPr>
      </w:pPr>
    </w:p>
    <w:p w:rsidR="00341243" w:rsidRPr="00FB301D" w:rsidRDefault="00341243" w:rsidP="00341243">
      <w:pPr>
        <w:spacing w:after="0" w:line="240" w:lineRule="auto"/>
        <w:ind w:firstLine="576"/>
        <w:jc w:val="both"/>
        <w:rPr>
          <w:rFonts w:ascii="Times New Roman" w:hAnsi="Times New Roman"/>
          <w:sz w:val="24"/>
          <w:szCs w:val="24"/>
        </w:rPr>
      </w:pPr>
      <w:r w:rsidRPr="00FB301D">
        <w:rPr>
          <w:rFonts w:ascii="Times New Roman" w:hAnsi="Times New Roman"/>
          <w:sz w:val="24"/>
          <w:szCs w:val="24"/>
        </w:rPr>
        <w:t xml:space="preserve">Hata hivyo, K anakanusha mashtaka hayo. Kukataa huku kwa K kunaonesha vile ambavyo viongozi wa Kiafrika hukataa katakata kukubali matendo yao maovu.  Kukataa kukubali maovu huwa ni ishara tosha kuwa hawako tayari kubadilika. Ndipo anaapishwa katika kiapo cha kiasili. Kiapo hiki pengine ndicho kinamwathiri K mpaka anaishia kujinyonga. Hivyo, mwandishi anatutabiria kuwa kila kiongozi anayetenda matendo yaliyo kinyume na matakwa ya jamii yake, hatimaye atakuja kujuta. </w:t>
      </w:r>
    </w:p>
    <w:p w:rsidR="00341243" w:rsidRPr="00FB301D" w:rsidRDefault="00341243" w:rsidP="00341243">
      <w:pPr>
        <w:spacing w:after="0" w:line="240" w:lineRule="auto"/>
        <w:ind w:firstLine="576"/>
        <w:jc w:val="both"/>
        <w:rPr>
          <w:rFonts w:ascii="Times New Roman" w:hAnsi="Times New Roman"/>
          <w:sz w:val="24"/>
          <w:szCs w:val="24"/>
        </w:rPr>
      </w:pPr>
      <w:r w:rsidRPr="00FB301D">
        <w:rPr>
          <w:rFonts w:ascii="Times New Roman" w:hAnsi="Times New Roman"/>
          <w:sz w:val="24"/>
          <w:szCs w:val="24"/>
        </w:rPr>
        <w:t xml:space="preserve">Baada ya kijinyonga, K anajitokeza kwa familia yake, kama alivyofanya babu yake hapo awali. Anaitokea familia yake ambayo imewehuka mtaani. Hii ilikuwa ya Kidawa, Bamkubwa na mama yao Bi. Kikuba. Anajaribu kuishauri na kujileta karibu nayo lakini haimtambui, vile ambavyo alikosa kumtambua babu yake hapo mwanzoni. Utengano </w:t>
      </w:r>
      <w:r w:rsidRPr="00FB301D">
        <w:rPr>
          <w:rFonts w:ascii="Times New Roman" w:hAnsi="Times New Roman"/>
          <w:sz w:val="24"/>
          <w:szCs w:val="24"/>
        </w:rPr>
        <w:lastRenderedPageBreak/>
        <w:t>uliokuwa umetawala baina yao kwa muda mrefu ndio uliowafanya kutopatana. Hivyo, ni jambo gumu kwa watu wa matabaka tofauti kupatana. Vilevile</w:t>
      </w:r>
      <w:r>
        <w:rPr>
          <w:rFonts w:ascii="Times New Roman" w:hAnsi="Times New Roman"/>
          <w:sz w:val="24"/>
          <w:szCs w:val="24"/>
        </w:rPr>
        <w:t>,</w:t>
      </w:r>
      <w:r w:rsidRPr="00FB301D">
        <w:rPr>
          <w:rFonts w:ascii="Times New Roman" w:hAnsi="Times New Roman"/>
          <w:sz w:val="24"/>
          <w:szCs w:val="24"/>
        </w:rPr>
        <w:t xml:space="preserve"> watu wenye maadili tofauti katika jamii huwa vigumu kuelewana. Ama kweli, inaonekana si rahisi kwa watu waliopotoka kimaadili kuyarudia maadili mema. Haya ndiyo matatizo yanayokabili bara la Afrika.</w:t>
      </w:r>
    </w:p>
    <w:p w:rsidR="00341243" w:rsidRDefault="00341243" w:rsidP="00341243">
      <w:pPr>
        <w:spacing w:after="0" w:line="240" w:lineRule="auto"/>
        <w:jc w:val="both"/>
        <w:rPr>
          <w:rFonts w:ascii="Times New Roman" w:hAnsi="Times New Roman"/>
          <w:b/>
          <w:sz w:val="24"/>
          <w:szCs w:val="24"/>
        </w:rPr>
      </w:pPr>
    </w:p>
    <w:p w:rsidR="00341243" w:rsidRPr="00FB301D" w:rsidRDefault="00341243" w:rsidP="00341243">
      <w:pPr>
        <w:spacing w:after="0" w:line="240" w:lineRule="auto"/>
        <w:jc w:val="both"/>
        <w:rPr>
          <w:rFonts w:ascii="Times New Roman" w:hAnsi="Times New Roman"/>
          <w:b/>
          <w:sz w:val="24"/>
          <w:szCs w:val="24"/>
        </w:rPr>
      </w:pPr>
      <w:r w:rsidRPr="00FB301D">
        <w:rPr>
          <w:rFonts w:ascii="Times New Roman" w:hAnsi="Times New Roman"/>
          <w:b/>
          <w:sz w:val="24"/>
          <w:szCs w:val="24"/>
        </w:rPr>
        <w:t xml:space="preserve">MAADILI YA VIONGOZI KATIKA RIWAYA YA </w:t>
      </w:r>
      <w:r w:rsidRPr="00FB301D">
        <w:rPr>
          <w:rFonts w:ascii="Times New Roman" w:hAnsi="Times New Roman"/>
          <w:b/>
          <w:i/>
          <w:sz w:val="24"/>
          <w:szCs w:val="24"/>
        </w:rPr>
        <w:t>KUFA KUZIKANA</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 xml:space="preserve">Maudhui makuu katika riwaya ya </w:t>
      </w:r>
      <w:r w:rsidRPr="00FB301D">
        <w:rPr>
          <w:rFonts w:ascii="Times New Roman" w:hAnsi="Times New Roman"/>
          <w:i/>
          <w:sz w:val="24"/>
          <w:szCs w:val="24"/>
        </w:rPr>
        <w:t xml:space="preserve">Kufa Kuzikana </w:t>
      </w:r>
      <w:r w:rsidRPr="00FB301D">
        <w:rPr>
          <w:rFonts w:ascii="Times New Roman" w:hAnsi="Times New Roman"/>
          <w:sz w:val="24"/>
          <w:szCs w:val="24"/>
        </w:rPr>
        <w:t>ni kuhusu uongozi katika bara la Afrika. Kwa mujibu wa mwandishi, ukabila ni uozo uliojikita mno katika bara la Afrika na ambao huchochewa kisiasa. Jambo hili huathiri mno jamii kwa vile huweza kuzua mapigano ya kikabila.</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pStyle w:val="ListParagraph"/>
        <w:numPr>
          <w:ilvl w:val="0"/>
          <w:numId w:val="2"/>
        </w:numPr>
        <w:ind w:left="540" w:hanging="540"/>
        <w:jc w:val="both"/>
        <w:rPr>
          <w:b/>
        </w:rPr>
      </w:pPr>
      <w:r w:rsidRPr="00FB301D">
        <w:rPr>
          <w:b/>
        </w:rPr>
        <w:t xml:space="preserve">Upotovu wa Maadili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Suala hili limetanda kote riwayani. Upotovu wa maadili unaweza kubainika kwa njia tofauti tofauti katika riwaya hii.</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Ukabila</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Kifo cha Mwalimu Alex kilifuatwa na maovu zaidi. Mapigano cha kikabila yalifuata ambapo watu wengi waliangamia. Wakorosho walimuua Alex ili kusingizia Wakanju. Hata hivyo makabila yote yaliathirika vibaya na mapigano hayo bila ya manufaa yoyote kutokea. Huku ni kusema kuwa vitendo hivi kwa mujibu wa nadharia yetu havikupaswa kutendwa. Ukabila unawasilishwa kupitia kwa viongozi kama vile Mheshimiwa Johnstone Mabende. Huyu alikuwa mbunge wa Korosho. Hotuba zake zilikuwa zimejaa cheche za uchochezi. Alikuwa anawaeleza kuwa katika wilaya yao ya Korosho walikuwa hawataki madoadoa. Madoadoa yalimaanisha kuwa hawakutaka watu wasio wa kabila lao. Wilaya hii iliishi hasa Wakorosho na Wakanju. Hivyo, walioitwa madoadoa walikuwa ni Wakanju. Kauli hizi za mbunge zilimaanisha kuwa wangewatimua Wakanju kutoka katika eneo hili. Hii ilikuwa ni ishara ya kiongozi asiye na maadili mema. Kama kiongozi alitarajiwa kuwaongoza watu wote katika eneo hili pasipo ubaguzi wowote. Lakini sio Mheshimiwa Mabende pekee aliyekuwa na mawazo kama haya. Ulikuwa ni mfumo wa jamii yote katika taifa. Mwandishi anadhihirisha hivi kwa kusema namna hii:</w:t>
      </w:r>
    </w:p>
    <w:p w:rsidR="00341243" w:rsidRPr="00FB301D" w:rsidRDefault="00341243" w:rsidP="00341243">
      <w:pPr>
        <w:spacing w:after="0" w:line="240" w:lineRule="auto"/>
        <w:jc w:val="both"/>
        <w:rPr>
          <w:rFonts w:ascii="Times New Roman" w:hAnsi="Times New Roman"/>
          <w:sz w:val="24"/>
          <w:szCs w:val="24"/>
        </w:rPr>
      </w:pPr>
    </w:p>
    <w:p w:rsidR="00341243" w:rsidRPr="000D42D9" w:rsidRDefault="00341243" w:rsidP="00341243">
      <w:pPr>
        <w:spacing w:after="0" w:line="240" w:lineRule="auto"/>
        <w:ind w:left="720" w:right="389"/>
        <w:jc w:val="both"/>
        <w:rPr>
          <w:rFonts w:ascii="Times New Roman" w:hAnsi="Times New Roman"/>
          <w:i/>
          <w:sz w:val="20"/>
          <w:szCs w:val="20"/>
        </w:rPr>
      </w:pPr>
      <w:r w:rsidRPr="000D42D9">
        <w:rPr>
          <w:rFonts w:ascii="Times New Roman" w:hAnsi="Times New Roman"/>
          <w:i/>
          <w:sz w:val="20"/>
          <w:szCs w:val="20"/>
        </w:rPr>
        <w:t xml:space="preserve">Hii ndio falsafa ya nchi yetu Kiwachema; ubaya na wema wa mtu hutegemea kabila lake. </w:t>
      </w:r>
      <w:r w:rsidRPr="000D42D9">
        <w:rPr>
          <w:rFonts w:ascii="Times New Roman" w:hAnsi="Times New Roman"/>
          <w:sz w:val="20"/>
          <w:szCs w:val="20"/>
        </w:rPr>
        <w:t>(Walibora, 2003:4)</w:t>
      </w:r>
      <w:r w:rsidRPr="000D42D9">
        <w:rPr>
          <w:rFonts w:ascii="Times New Roman" w:hAnsi="Times New Roman"/>
          <w:sz w:val="20"/>
          <w:szCs w:val="20"/>
          <w:vertAlign w:val="superscript"/>
        </w:rPr>
        <w:t>.</w:t>
      </w:r>
    </w:p>
    <w:p w:rsidR="00341243" w:rsidRDefault="00341243" w:rsidP="00341243">
      <w:pPr>
        <w:spacing w:after="0" w:line="240" w:lineRule="auto"/>
        <w:ind w:firstLine="576"/>
        <w:jc w:val="both"/>
        <w:rPr>
          <w:rFonts w:ascii="Times New Roman" w:hAnsi="Times New Roman"/>
          <w:sz w:val="24"/>
          <w:szCs w:val="24"/>
        </w:rPr>
      </w:pPr>
    </w:p>
    <w:p w:rsidR="00341243" w:rsidRPr="00FB301D" w:rsidRDefault="00341243" w:rsidP="00341243">
      <w:pPr>
        <w:spacing w:after="0" w:line="240" w:lineRule="auto"/>
        <w:ind w:firstLine="576"/>
        <w:jc w:val="both"/>
        <w:rPr>
          <w:rFonts w:ascii="Times New Roman" w:hAnsi="Times New Roman"/>
          <w:sz w:val="24"/>
          <w:szCs w:val="24"/>
        </w:rPr>
      </w:pPr>
      <w:r w:rsidRPr="00FB301D">
        <w:rPr>
          <w:rFonts w:ascii="Times New Roman" w:hAnsi="Times New Roman"/>
          <w:sz w:val="24"/>
          <w:szCs w:val="24"/>
        </w:rPr>
        <w:t>Tim anasawiri chanzo cha hisia za kikabila zilizotawala katika nchi nzima ya Kiwachema. Kulingana naye, ukabila ulipaliliwa na wakoloni wakati wa ukoloni. Walifanikiwa kufanya hivi kwa kugawia kila kabila wilaya yake. Kwa kufanya hivyo, walimaanisha kuwa watu wa kabila moja hawakuwa na sababu ya kuingiliana na watu wa kabila lingine. Tena, jina la wilaya lilikuwa la kikabila (Walibora, 2003: 21).</w:t>
      </w:r>
      <w:r>
        <w:rPr>
          <w:rFonts w:ascii="Times New Roman" w:hAnsi="Times New Roman"/>
          <w:sz w:val="24"/>
          <w:szCs w:val="24"/>
        </w:rPr>
        <w:t xml:space="preserve"> </w:t>
      </w:r>
      <w:r w:rsidRPr="00FB301D">
        <w:rPr>
          <w:rFonts w:ascii="Times New Roman" w:hAnsi="Times New Roman"/>
          <w:sz w:val="24"/>
          <w:szCs w:val="24"/>
        </w:rPr>
        <w:t xml:space="preserve">Hii ndio maana Wakorosho walichukulia wilaya ya Korosho kuwa yao. Mtu yeyote aliyepatikana katika wilaya ya Korosho na sio Mkorosho, basi huyo alikuwa ni madoadoa yaliyopaswa kuondolewa. </w:t>
      </w:r>
    </w:p>
    <w:p w:rsidR="00341243" w:rsidRPr="00FB301D" w:rsidRDefault="00341243" w:rsidP="00341243">
      <w:pPr>
        <w:spacing w:after="0" w:line="240" w:lineRule="auto"/>
        <w:ind w:firstLine="576"/>
        <w:jc w:val="both"/>
        <w:rPr>
          <w:rFonts w:ascii="Times New Roman" w:hAnsi="Times New Roman"/>
          <w:sz w:val="24"/>
          <w:szCs w:val="24"/>
        </w:rPr>
      </w:pPr>
      <w:r w:rsidRPr="00FB301D">
        <w:rPr>
          <w:rFonts w:ascii="Times New Roman" w:hAnsi="Times New Roman"/>
          <w:sz w:val="24"/>
          <w:szCs w:val="24"/>
        </w:rPr>
        <w:lastRenderedPageBreak/>
        <w:t>Vita vibaya vinapotokea katika wilaya ya Korosho, watu wengi wanapoteza maisha yao. Vita hivi vilianzishwa na Wakorosho kwa nia ya kuwafukuza Wakanju. Kilichoshangaza ni kuwa, waziri wa usalama Mheshimiwa Panga Lutulia anakanusha madai kuwa kuna vita vilivyotokea. Alisema kuwa baadhi ya waandishi wa magazeti walikuwa wanatumiwa na mataifa ya kigeni kuchochea umma kupigana. Kwa sababu hii, aliamrisha wahariri wawili wa magazeti kutiwa mbaroni ili kujibu mashtaka ya uchochezi. Aidha, serikali ilipiga marufuku waandishi wa habari katika eneo la mapigano wasije wakaripoti hali ilivyo (Walibora, 2003: 30). Siku iliyofuata, askari walikuwa na kazi ngumu ya kunyakuwa magazeti yote yaliyokuwa yakiuzwa mjini ili raia wasije wakasoma ukweli wa mambo.</w:t>
      </w:r>
    </w:p>
    <w:p w:rsidR="00341243" w:rsidRPr="00FB301D" w:rsidRDefault="00341243" w:rsidP="00341243">
      <w:pPr>
        <w:spacing w:after="0" w:line="240" w:lineRule="auto"/>
        <w:ind w:firstLine="576"/>
        <w:jc w:val="both"/>
        <w:rPr>
          <w:rFonts w:ascii="Times New Roman" w:hAnsi="Times New Roman"/>
          <w:sz w:val="24"/>
          <w:szCs w:val="24"/>
        </w:rPr>
      </w:pPr>
      <w:r w:rsidRPr="00FB301D">
        <w:rPr>
          <w:rFonts w:ascii="Times New Roman" w:hAnsi="Times New Roman"/>
          <w:sz w:val="24"/>
          <w:szCs w:val="24"/>
        </w:rPr>
        <w:t>Serikali haingejitoa lawamani kufuatia tuhuma ya kuunga mkono Mheshimiwa Mabende. Hii ni kwa sababu baada ya vita, badala ya kumchukulia hatua za kinidhamu, inampandisha cheo na kuwa waziri, waziri wa usalama. Mvunja usalama akawa mlinda usalama (Walibora, 2003: 162-163). Hata hivyo, kiongozi huyu aliweza kupigwa risasi baadaye na kuuliwa na Johnson Muyaka (Walibora, 2003: 173, 221). Hii ilikuwa ndiyo njia ya kipekee ya kuiokoa jamii kutokana na mapigano ya wenyewe kwa wenyewe pamoja na uongozi mbaya. Kuuliwa kwake ilikuwa ni kushadidia mtazamo wa daindamano kuwa inaruhusiwa kudhuru mtu mmoja au wachache kwa kuokoa walio wengi. Pengine kama angekuwa ameuliwa mapema zaidi, maisha ya watu wengi kule Baraki yangeokolewa.</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Uzembe na utepetevu kazini</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Askari polisi wamesawiriwa kama watu wasiotekeleza majukumu yao kwa namna inavyotarajiwa. Mjini Tandika walikuwa wanawahangaisha watu. Walifanya matendo ambayo hayakubalikiwi na jamii yao kutendwa. Hivyo, ni ishara ya utovu wa nidhamu. Walikuwa wanawakamata watu wasiokuwa na hatia. Ili kupata uhuru wao tena, watu hao walitakiwa kutoa hongo ili waachiliwe. Wakikosa kufanya hivyo, walikuwa wanawekewa makosa wasiokuwa nayo. Hii ina maana kuwa ili kuepuka msururu wa mateso, raia walikuwa wanatoa fedha kwa askari hawa. Anasema hivi mwandishi:</w:t>
      </w:r>
    </w:p>
    <w:p w:rsidR="00341243" w:rsidRPr="00FB301D" w:rsidRDefault="00341243" w:rsidP="00341243">
      <w:pPr>
        <w:spacing w:after="0" w:line="240" w:lineRule="auto"/>
        <w:jc w:val="both"/>
        <w:rPr>
          <w:rFonts w:ascii="Times New Roman" w:hAnsi="Times New Roman"/>
          <w:sz w:val="24"/>
          <w:szCs w:val="24"/>
        </w:rPr>
      </w:pPr>
    </w:p>
    <w:p w:rsidR="00341243" w:rsidRPr="000C6DAD" w:rsidRDefault="00341243" w:rsidP="00341243">
      <w:pPr>
        <w:spacing w:after="0" w:line="240" w:lineRule="auto"/>
        <w:ind w:left="720" w:right="389"/>
        <w:jc w:val="both"/>
        <w:rPr>
          <w:rFonts w:ascii="Times New Roman" w:hAnsi="Times New Roman"/>
          <w:i/>
          <w:sz w:val="20"/>
          <w:szCs w:val="20"/>
        </w:rPr>
      </w:pPr>
      <w:r w:rsidRPr="000C6DAD">
        <w:rPr>
          <w:rFonts w:ascii="Times New Roman" w:hAnsi="Times New Roman"/>
          <w:i/>
          <w:sz w:val="20"/>
          <w:szCs w:val="20"/>
        </w:rPr>
        <w:t>Wanapata mtu pengine anakojoa tu uchochoroni, au hata anajipitia tu maskini kwenda zake, wanamhangaisha kana kwamba kaua. (Walibora, 2003: 16).</w:t>
      </w:r>
    </w:p>
    <w:p w:rsidR="00341243" w:rsidRPr="000C6DAD" w:rsidRDefault="00341243" w:rsidP="00341243">
      <w:pPr>
        <w:spacing w:after="0" w:line="240" w:lineRule="auto"/>
        <w:ind w:right="389" w:firstLine="432"/>
        <w:jc w:val="both"/>
        <w:rPr>
          <w:rFonts w:ascii="Times New Roman" w:hAnsi="Times New Roman"/>
          <w:sz w:val="20"/>
          <w:szCs w:val="20"/>
        </w:rPr>
      </w:pPr>
    </w:p>
    <w:p w:rsidR="00341243" w:rsidRPr="00FB301D" w:rsidRDefault="00341243" w:rsidP="00341243">
      <w:pPr>
        <w:spacing w:after="0" w:line="240" w:lineRule="auto"/>
        <w:ind w:firstLine="432"/>
        <w:jc w:val="both"/>
        <w:rPr>
          <w:rFonts w:ascii="Times New Roman" w:hAnsi="Times New Roman"/>
          <w:sz w:val="24"/>
          <w:szCs w:val="24"/>
        </w:rPr>
      </w:pPr>
      <w:r w:rsidRPr="00FB301D">
        <w:rPr>
          <w:rFonts w:ascii="Times New Roman" w:hAnsi="Times New Roman"/>
          <w:sz w:val="24"/>
          <w:szCs w:val="24"/>
        </w:rPr>
        <w:t>Huku wakihangaisha watu wasiokuwa na hatia, walikuwa wameshindwa kuhakikisha kuwa barabarani kuna usalama wa kutosha. Walikuwa wameshindwa kusaka na kuondoa magari yasiyostahili katika shughuli za usafiri. Aidha, magari hayo mabovu ndiyo yalihudumu tena bila kuzingatia kaida yoyote. Yalibeba watu wengi kupita kiasi kilichowekwa. Vilevile, katika magari haya kulikuwapo na sinzia waliokuwa wanawaibia abiria. Jamii inataraji kuwa masuala haya ndiyo wajibu wa askari kuyanyoosha. Hata magari mengine yaliendelea kuucheza muziki kwa sauti za juu japo mziki huo ulikuwa marufuku kwa mujibu wa serikali. Askari walipaswa kuona kuwa marufuku hii inatekelezwa kikamilifu (Walibora, 2003: 56).</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Utapeli </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Wananchi wengi walikuwa wamepotoka kitabia. Ajali mbaya ya barabarani ilipotokea katika Vilima vya Tungule, matarajio ya wale waliohusika katika ajali hiyo yalikuwa, waliokuwa karibu waje kuwaauni. Haya pia ndio matarajio ya jamii na maoni ya daindamano kuhusu matendo mema. Lakini haikuwa hivyo. Waliofika katika eneo la ajali walijaribu kila wawezalo kuwapora mahasiriwa kila kitu. Mzee Matuko anasimulia miaka mingi baadaye hali ilivyokuwa, namna hii:</w:t>
      </w:r>
    </w:p>
    <w:p w:rsidR="00341243" w:rsidRPr="00FB301D" w:rsidRDefault="00341243" w:rsidP="00341243">
      <w:pPr>
        <w:spacing w:after="0" w:line="240" w:lineRule="auto"/>
        <w:jc w:val="both"/>
        <w:rPr>
          <w:rFonts w:ascii="Times New Roman" w:hAnsi="Times New Roman"/>
          <w:sz w:val="24"/>
          <w:szCs w:val="24"/>
        </w:rPr>
      </w:pPr>
    </w:p>
    <w:p w:rsidR="00341243" w:rsidRPr="000C6DAD" w:rsidRDefault="00341243" w:rsidP="00341243">
      <w:pPr>
        <w:spacing w:after="0" w:line="240" w:lineRule="auto"/>
        <w:ind w:left="720" w:right="389"/>
        <w:jc w:val="both"/>
        <w:rPr>
          <w:rFonts w:ascii="Times New Roman" w:hAnsi="Times New Roman"/>
          <w:i/>
          <w:sz w:val="20"/>
          <w:szCs w:val="20"/>
        </w:rPr>
      </w:pPr>
      <w:r w:rsidRPr="000C6DAD">
        <w:rPr>
          <w:rFonts w:ascii="Times New Roman" w:hAnsi="Times New Roman"/>
          <w:i/>
          <w:sz w:val="20"/>
          <w:szCs w:val="20"/>
        </w:rPr>
        <w:t>Abiria tumeumia hatujiwezi, badala ya kuja kutuauni, wanakimbia kuja kutupora.Huyu wanampiga pute pochi, huyu wanampokonya saa, huyu wanamvua koti, huyu pesa zinakwenda. Muradi niliona uhayawani kamili wa binadamu kwa binadamu mwingine. Haukuwapiga[i] mshipi hata wakiibia maiti jamani (Walibora, 2003:43-44).</w:t>
      </w:r>
    </w:p>
    <w:p w:rsidR="00341243" w:rsidRDefault="00341243" w:rsidP="00341243">
      <w:pPr>
        <w:spacing w:after="0" w:line="240" w:lineRule="auto"/>
        <w:ind w:firstLine="432"/>
        <w:jc w:val="both"/>
        <w:rPr>
          <w:rFonts w:ascii="Times New Roman" w:hAnsi="Times New Roman"/>
          <w:sz w:val="24"/>
          <w:szCs w:val="24"/>
        </w:rPr>
      </w:pPr>
    </w:p>
    <w:p w:rsidR="00341243" w:rsidRPr="00FB301D" w:rsidRDefault="00341243" w:rsidP="00341243">
      <w:pPr>
        <w:spacing w:after="0" w:line="240" w:lineRule="auto"/>
        <w:ind w:firstLine="432"/>
        <w:jc w:val="both"/>
        <w:rPr>
          <w:rFonts w:ascii="Times New Roman" w:hAnsi="Times New Roman"/>
          <w:sz w:val="24"/>
          <w:szCs w:val="24"/>
        </w:rPr>
      </w:pPr>
      <w:r w:rsidRPr="00FB301D">
        <w:rPr>
          <w:rFonts w:ascii="Times New Roman" w:hAnsi="Times New Roman"/>
          <w:sz w:val="24"/>
          <w:szCs w:val="24"/>
        </w:rPr>
        <w:t>Hii ni ishara tosha kuwa hivi ndivyo jamii ilivyokuwa. Viongozi huwa wanajamii. Katika hali ambapo wanajamii huwa wamepotoka kitabia, viongozi moja kwa moja watakuwa wamepotoka. Vile ambavyo raia wanadhulumiana wenyewe kwa wenyewe ndivyo ndivyo viongozi wao pia huwadhulumu. Kwa hivyo</w:t>
      </w:r>
      <w:r>
        <w:rPr>
          <w:rFonts w:ascii="Times New Roman" w:hAnsi="Times New Roman"/>
          <w:sz w:val="24"/>
          <w:szCs w:val="24"/>
        </w:rPr>
        <w:t>,</w:t>
      </w:r>
      <w:r w:rsidRPr="00FB301D">
        <w:rPr>
          <w:rFonts w:ascii="Times New Roman" w:hAnsi="Times New Roman"/>
          <w:sz w:val="24"/>
          <w:szCs w:val="24"/>
        </w:rPr>
        <w:t xml:space="preserve"> ulikuwa ni mfumo wa kukosa maadili mema.</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Ufisadi na </w:t>
      </w:r>
      <w:r>
        <w:rPr>
          <w:rFonts w:ascii="Times New Roman" w:hAnsi="Times New Roman"/>
          <w:b/>
          <w:i/>
          <w:sz w:val="24"/>
          <w:szCs w:val="24"/>
        </w:rPr>
        <w:t>U</w:t>
      </w:r>
      <w:r w:rsidRPr="00FB301D">
        <w:rPr>
          <w:rFonts w:ascii="Times New Roman" w:hAnsi="Times New Roman"/>
          <w:b/>
          <w:i/>
          <w:sz w:val="24"/>
          <w:szCs w:val="24"/>
        </w:rPr>
        <w:t xml:space="preserve">apendeleo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Huduma mbaya zaidi kwa umma zinashuhudiwa katika ofisi ya bima ya Bwana Gembo, aliyekuwa wakili aliyekuwa anashughulikia kesi za watu wengi. Huku ni kutekeleza matendo yasiyokubalika na wanajamii. Wakili alitarajiwa awe mtu wa kuhakikisha wanajamii wanapata haki inavyostahili. Hapa mambo yalikuwa ni tofauti. Kesi zilizokuwa zinashughulikiwa kwa miaka kumi hivi bado zilikuwa hazijaka</w:t>
      </w:r>
      <w:r>
        <w:rPr>
          <w:rFonts w:ascii="Times New Roman" w:hAnsi="Times New Roman"/>
          <w:sz w:val="24"/>
          <w:szCs w:val="24"/>
        </w:rPr>
        <w:t xml:space="preserve">- </w:t>
      </w:r>
      <w:r w:rsidRPr="00FB301D">
        <w:rPr>
          <w:rFonts w:ascii="Times New Roman" w:hAnsi="Times New Roman"/>
          <w:sz w:val="24"/>
          <w:szCs w:val="24"/>
        </w:rPr>
        <w:t xml:space="preserve">milika. Malipo ya mamake Akida baada ya kufariki dunia katika ajali ya barabarani yalikuwa bado hayajatolewa. Mzee Matuko vilevile alihasirika katika ajali hiyo, na bado alikuwa hajapata malipo yake. Hatuoni mteja hata mmoja akipata haki katika ofisi hii ya wakili. Maelezo ya kukatisha tamaa yalitolewa na mhazili wa wakili. Juhudi za wateja za kuonana na wakili zinagonga mwamba. Wakisisitiza kuwa hawangetoka pale bila ya kumwona wakili wao, mhazili alitishia kuwaitia polisi. Matokeo yake yalikuwa ni Mzee Matuko kujirusha kutoka ghorofa ya 22 na kujiangamiza (Walibora, 2003: 45-46, 62). </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Akida anapohojiwa na wanahabari, tunabainisha kuwa majengo mengi huporomoka nchini kwa sababu ya ufisadi unaozingira shughuli nzima ya kuyajenga (Walibora, 2003: 49). Hivyo, viongozi katika jamii hii ni mafisadi kiasi kuwa hawatoi maongozi mema katika shughuli za ujenzi wa nyumba.</w:t>
      </w:r>
    </w:p>
    <w:p w:rsidR="00341243"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Tuhuma zinaibuka tunapoelezwa kuhusu wanafunzi waliokuwa wamefanya vyema katika mtihani kuliko Akida. Mwanafunzi mmoja alikuwa mtoto wa mmoja wa wasimamizi wa baraza la mitihani nchini. Mwingine, alikuwa ni mpwa wa waziri wa elimu. Inakisiwa kuwa kutokea kwa wanafunzi hawa kuwa bora katika mtihani hakukuwa kwa haki. Kwamba huenda walipewa tu nafasi hizi wakiwa hawastahili, (Walibora, 2003: 51) huku ni kusema kuwa sekta ya elimu ilikuwa imeoza. Viongozi katika sekta hii walikuwa hawana mienendo itakiwayo ya kutopendelea kwa misingi yoyote. Uozo katika wizara ya elimu ulijitokeza wazi zaidi baada ya Akida kugundua kuwa nafasi yake ya masomo katika shule ya upili ilikuwa imekwishapewa mwanafunzi mwingine. Mhusika huyu anaeleza namna hii:</w:t>
      </w:r>
    </w:p>
    <w:p w:rsidR="00341243" w:rsidRPr="00FB301D" w:rsidRDefault="00341243" w:rsidP="00341243">
      <w:pPr>
        <w:spacing w:after="0" w:line="240" w:lineRule="auto"/>
        <w:ind w:firstLine="720"/>
        <w:jc w:val="both"/>
        <w:rPr>
          <w:rFonts w:ascii="Times New Roman" w:hAnsi="Times New Roman"/>
          <w:sz w:val="24"/>
          <w:szCs w:val="24"/>
        </w:rPr>
      </w:pPr>
    </w:p>
    <w:p w:rsidR="00341243" w:rsidRPr="000C6DAD" w:rsidRDefault="00341243" w:rsidP="00341243">
      <w:pPr>
        <w:spacing w:after="0" w:line="240" w:lineRule="auto"/>
        <w:ind w:left="720" w:right="389"/>
        <w:jc w:val="both"/>
        <w:rPr>
          <w:rFonts w:ascii="Times New Roman" w:hAnsi="Times New Roman"/>
          <w:sz w:val="20"/>
          <w:szCs w:val="20"/>
        </w:rPr>
      </w:pPr>
      <w:r w:rsidRPr="000C6DAD">
        <w:rPr>
          <w:rFonts w:ascii="Times New Roman" w:hAnsi="Times New Roman"/>
          <w:i/>
          <w:sz w:val="20"/>
          <w:szCs w:val="20"/>
        </w:rPr>
        <w:t>Baada ya ‘nenda urudi kesho’ nyingi, nikaja kugundua kuwa nafasi yangu katika Shule ya Upili ya Kitaifa ya Kiwachema nilikoitwa, ilikuwa imetwaliwa na mtoto wa tajiri mmoja. Aidha udhamini wangu kutoka kwa wizara, ulikuwa umepotea.</w:t>
      </w:r>
      <w:r w:rsidRPr="000C6DAD">
        <w:rPr>
          <w:rFonts w:ascii="Times New Roman" w:hAnsi="Times New Roman"/>
          <w:sz w:val="20"/>
          <w:szCs w:val="20"/>
        </w:rPr>
        <w:t xml:space="preserve"> (Walibora, 2003:126).</w:t>
      </w:r>
    </w:p>
    <w:p w:rsidR="00341243" w:rsidRPr="00FB301D" w:rsidRDefault="00341243" w:rsidP="00341243">
      <w:pPr>
        <w:spacing w:after="0" w:line="240" w:lineRule="auto"/>
        <w:ind w:left="720"/>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Akida alikuwa ameahidiwa kudhaminiwa katika masomo ya shule ya upili kwa vile alikuwa kati ya watatu bora nchini. Udhamini huo vilevile ulikuwa umekwishapewa mwanafunzi mwingine asiyestahili. Huenda aliyepewa alikuwa mtoto wa kiongozi tajiri. Aliambiwa kuwa alikuwa amechelewa kuchukua nafasi yake hiyo.</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Serikali nzima ilikuwa inaendesha shughuli zake kwa namna isiyoeleweka. Hakimu mmoja alipomfunga mshukiwa wa wizi miaka kumi gerezani, jioni hiyo alishangaa sana kukutana naye kwenye baa akilewa. Akawa wa kumkaribisha kwa vileo. Iliwezekanaje ilhali </w:t>
      </w:r>
      <w:r w:rsidRPr="00FB301D">
        <w:rPr>
          <w:rFonts w:ascii="Times New Roman" w:hAnsi="Times New Roman"/>
          <w:sz w:val="24"/>
          <w:szCs w:val="24"/>
        </w:rPr>
        <w:lastRenderedPageBreak/>
        <w:t>mshukiwa alipaswa kuwa amefungwa jela? (Walibora, 2003: 139. Haikosi alitolewa na mkuu fulani serikalini, ama kwa vile walijuana au kwa kutoa rushwa.</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Kule chuoni mambo yalikuwa ni yaleyale. Wahadhiri walikuwa na kipendeleo katika kutoa alama za mtihani. Tunaambiwa kuwa wahadhiri wanaume walikuwa wakiwapendelea wasichana katika kusahihisha mtihani ili kuvutia mapenzi yao. Aidha, wanafunzi walikuwa na tabia ya kushiriki maandamano mara kwa mara (Walibora, 2003. 138). Wakati wa maandamano walikuwa wanaharibu mali ya watu wasiohusika katika vurumai zao. Hata mazungumzo ya wanafunzi wa Chuo Kikuu cha Tandika yanatudokezea kuwa elimu ya ng’ambo ndio iliyochukuliwa kuwa bora kuliko elimu ya chuo kikuu nchini mwao.</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Kutowajibika katika </w:t>
      </w:r>
      <w:r w:rsidRPr="00FA0716">
        <w:rPr>
          <w:rFonts w:ascii="Times New Roman" w:hAnsi="Times New Roman"/>
          <w:b/>
          <w:sz w:val="24"/>
          <w:szCs w:val="24"/>
        </w:rPr>
        <w:t>Kufa Kuzikana</w:t>
      </w:r>
    </w:p>
    <w:p w:rsidR="00341243" w:rsidRDefault="00341243" w:rsidP="00341243">
      <w:pPr>
        <w:spacing w:after="0" w:line="240" w:lineRule="auto"/>
        <w:jc w:val="both"/>
        <w:rPr>
          <w:rFonts w:ascii="Times New Roman" w:hAnsi="Times New Roman"/>
          <w:sz w:val="24"/>
          <w:szCs w:val="24"/>
        </w:rPr>
      </w:pPr>
    </w:p>
    <w:p w:rsidR="00341243"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Mwandishi anadokeza kuwa mfumo wa uongozi usiowajibika ipasavyo umezalishwa na wananchi. Kupitia kwa utingo (Walibora, 2003: 135) tunaona kuwa wananchi ndio wanapaswa kulaumiwa kwa vile ndio wanaowachagua viongozi wasiozingatia maadili. Kulingana naye, hii ndio iliyokuwa sababu ya barabara kuwa mbaya.</w:t>
      </w:r>
      <w:r>
        <w:rPr>
          <w:rFonts w:ascii="Times New Roman" w:hAnsi="Times New Roman"/>
          <w:sz w:val="24"/>
          <w:szCs w:val="24"/>
        </w:rPr>
        <w:t xml:space="preserve"> </w:t>
      </w:r>
      <w:r w:rsidRPr="00FB301D">
        <w:rPr>
          <w:rFonts w:ascii="Times New Roman" w:hAnsi="Times New Roman"/>
          <w:sz w:val="24"/>
          <w:szCs w:val="24"/>
        </w:rPr>
        <w:t>Anaeleza hivi:</w:t>
      </w:r>
    </w:p>
    <w:p w:rsidR="00341243" w:rsidRPr="00FB301D" w:rsidRDefault="00341243" w:rsidP="00341243">
      <w:pPr>
        <w:spacing w:after="0" w:line="240" w:lineRule="auto"/>
        <w:jc w:val="both"/>
        <w:rPr>
          <w:rFonts w:ascii="Times New Roman" w:hAnsi="Times New Roman"/>
          <w:sz w:val="24"/>
          <w:szCs w:val="24"/>
        </w:rPr>
      </w:pPr>
    </w:p>
    <w:p w:rsidR="00341243" w:rsidRPr="00FB2E9C" w:rsidRDefault="00341243" w:rsidP="00341243">
      <w:pPr>
        <w:spacing w:after="0" w:line="240" w:lineRule="auto"/>
        <w:ind w:left="720" w:right="389"/>
        <w:jc w:val="both"/>
        <w:rPr>
          <w:rFonts w:ascii="Times New Roman" w:hAnsi="Times New Roman"/>
          <w:i/>
          <w:sz w:val="20"/>
          <w:szCs w:val="20"/>
        </w:rPr>
      </w:pPr>
      <w:r w:rsidRPr="00FB2E9C">
        <w:rPr>
          <w:rFonts w:ascii="Times New Roman" w:hAnsi="Times New Roman"/>
          <w:i/>
          <w:sz w:val="20"/>
          <w:szCs w:val="20"/>
        </w:rPr>
        <w:t>Kosa ni lenu wananchi maana nyie ndo mnachagua marubani vipofu kuendesha ndege … kila uchaguzi ukifika mnarudia kosa lilelile (Walibora, 2003: 135-135).</w:t>
      </w:r>
    </w:p>
    <w:p w:rsidR="00341243" w:rsidRDefault="00341243" w:rsidP="00341243">
      <w:pPr>
        <w:spacing w:after="0" w:line="240" w:lineRule="auto"/>
        <w:ind w:firstLine="360"/>
        <w:jc w:val="both"/>
        <w:rPr>
          <w:rFonts w:ascii="Times New Roman" w:hAnsi="Times New Roman"/>
          <w:sz w:val="24"/>
          <w:szCs w:val="24"/>
        </w:rPr>
      </w:pPr>
    </w:p>
    <w:p w:rsidR="00341243" w:rsidRDefault="00341243" w:rsidP="00341243">
      <w:pPr>
        <w:spacing w:after="0" w:line="240" w:lineRule="auto"/>
        <w:ind w:firstLine="360"/>
        <w:jc w:val="both"/>
        <w:rPr>
          <w:rFonts w:ascii="Times New Roman" w:hAnsi="Times New Roman"/>
          <w:sz w:val="24"/>
          <w:szCs w:val="24"/>
        </w:rPr>
      </w:pPr>
      <w:r w:rsidRPr="00FB301D">
        <w:rPr>
          <w:rFonts w:ascii="Times New Roman" w:hAnsi="Times New Roman"/>
          <w:sz w:val="24"/>
          <w:szCs w:val="24"/>
        </w:rPr>
        <w:t xml:space="preserve">Wachapishaji nao wametawaliwa na utepetevu katika kazi yao. Matbaa ya </w:t>
      </w:r>
      <w:r w:rsidRPr="00FB301D">
        <w:rPr>
          <w:rFonts w:ascii="Times New Roman" w:hAnsi="Times New Roman"/>
          <w:i/>
          <w:sz w:val="24"/>
          <w:szCs w:val="24"/>
        </w:rPr>
        <w:t>Hatubagui Publishers</w:t>
      </w:r>
      <w:r w:rsidRPr="00FB301D">
        <w:rPr>
          <w:rFonts w:ascii="Times New Roman" w:hAnsi="Times New Roman"/>
          <w:sz w:val="24"/>
          <w:szCs w:val="24"/>
        </w:rPr>
        <w:t xml:space="preserve"> inachukua muda mrefu katika kutathmini na kuchapisha mswada wa mashairi wa babake Akida. Alikuwa anahofia kuwa huenda akafa kabla ya kuona diwani yake hiyo ikiwa imechapishwa. Walipochapisha hatimaye, walimtumia nakala kwa njia ya posta lakini hazikumfikia. Meneja wa uchapishaji wa matbaa hii anadai kuwa wafanyakazi wa shirika la posta walikuwa wanaiba mali ya watu ikitumwa kupitia kwao (Walibora, 2003: 52). Hakika, sekta nyingi katika uongozi wa jamii hii zilikuwa zimeathiriwa na tabia isiyoendana na matarajio ya walio wengi.</w:t>
      </w:r>
    </w:p>
    <w:p w:rsidR="00341243" w:rsidRDefault="00341243" w:rsidP="00341243">
      <w:pPr>
        <w:spacing w:after="0" w:line="240" w:lineRule="auto"/>
        <w:ind w:firstLine="360"/>
        <w:jc w:val="both"/>
        <w:rPr>
          <w:rFonts w:ascii="Times New Roman" w:hAnsi="Times New Roman"/>
          <w:sz w:val="24"/>
          <w:szCs w:val="24"/>
        </w:rPr>
      </w:pPr>
    </w:p>
    <w:p w:rsidR="00341243" w:rsidRPr="00FB301D" w:rsidRDefault="00341243" w:rsidP="00341243">
      <w:pPr>
        <w:spacing w:after="0" w:line="240" w:lineRule="auto"/>
        <w:ind w:firstLine="360"/>
        <w:jc w:val="both"/>
        <w:rPr>
          <w:rFonts w:ascii="Times New Roman" w:hAnsi="Times New Roman"/>
          <w:sz w:val="24"/>
          <w:szCs w:val="24"/>
        </w:rPr>
      </w:pPr>
    </w:p>
    <w:p w:rsidR="00341243" w:rsidRPr="00FB301D" w:rsidRDefault="00341243" w:rsidP="00341243">
      <w:pPr>
        <w:pStyle w:val="ListParagraph"/>
        <w:numPr>
          <w:ilvl w:val="0"/>
          <w:numId w:val="2"/>
        </w:numPr>
        <w:ind w:left="450" w:hanging="450"/>
        <w:jc w:val="both"/>
        <w:rPr>
          <w:i/>
        </w:rPr>
      </w:pPr>
      <w:r w:rsidRPr="00FB301D">
        <w:rPr>
          <w:b/>
        </w:rPr>
        <w:t xml:space="preserve">Maadili mema katika </w:t>
      </w:r>
      <w:r w:rsidRPr="00FA0716">
        <w:rPr>
          <w:b/>
          <w:i/>
        </w:rPr>
        <w:t>Kufa Kuzikana</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Watu wachache katika riwaya hii walionyesha madili mema katika matendo yao. Haikosi hii ni kwa sababu maadili yao yalikuwa mema.</w:t>
      </w:r>
    </w:p>
    <w:p w:rsidR="00341243" w:rsidRDefault="00341243" w:rsidP="00341243">
      <w:pPr>
        <w:spacing w:after="0" w:line="240" w:lineRule="auto"/>
        <w:jc w:val="both"/>
        <w:rPr>
          <w:rFonts w:ascii="Times New Roman" w:hAnsi="Times New Roman"/>
          <w:b/>
          <w:i/>
          <w:sz w:val="24"/>
          <w:szCs w:val="24"/>
        </w:rPr>
      </w:pP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Utetezi wa ukweli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Mwalimu Alex alikuwa anasimama na kutetea ukweli. Japo alikuwa Mkorosho, aliwatetea sana Wakanju. Hivi ndivyo jamii ingetarajia kutoka kwa kiongozi. Utetezi wake ulikuwa wa manufaa kwa jamii pana. Kila mara alikuwa anamkosoa Mheshimiwa Mabende kutokana na cheche zake za uchochezi. Alikuwa anamkumbusha kuwa Wakorosho na Wakanju ni wamoja. Kuwa hakukuwa na sababu ya kuchochea uhasama baina ya watu. Hata hivyo, msimamo wake haukwendana vyema na watu wa jamii yake. Walimchukulia kuwa mjinga anayewasaliti. Kulingana na jamii yake, kutokuwa na hisia kali za kikabila ni usaliti kwa kabila lako.</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Bi. Tina naye alikuwa ameingia katika chama cha mpinga tohara ya wasichana. Tohara kwa wasichana kilikuwa kitendo kilichokuwa kinaendeshwa katika jamii yao. Hata hivyo, kulingana na kikundi hiki ilikuwa desturi iliyopitwa na wakati (Walibora, 2003: 147). </w:t>
      </w:r>
      <w:r w:rsidRPr="00FB301D">
        <w:rPr>
          <w:rFonts w:ascii="Times New Roman" w:hAnsi="Times New Roman"/>
          <w:sz w:val="24"/>
          <w:szCs w:val="24"/>
        </w:rPr>
        <w:lastRenderedPageBreak/>
        <w:t>Desturi hii ilishikiliwa mno kama ile ya wanaume kutiwa suna. Waliamini kuwa mtu asiyetahiriwa alikuwa mtoto hata kama alikuwa na umri mkubwa.</w:t>
      </w:r>
    </w:p>
    <w:p w:rsidR="00341243" w:rsidRDefault="00341243" w:rsidP="00341243">
      <w:pPr>
        <w:spacing w:after="0" w:line="240" w:lineRule="auto"/>
        <w:jc w:val="both"/>
        <w:rPr>
          <w:rFonts w:ascii="Times New Roman" w:hAnsi="Times New Roman"/>
          <w:b/>
          <w:i/>
          <w:sz w:val="24"/>
          <w:szCs w:val="24"/>
        </w:rPr>
      </w:pPr>
    </w:p>
    <w:p w:rsidR="00341243" w:rsidRPr="00FB301D" w:rsidRDefault="00341243" w:rsidP="00341243">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Uwajibikaji </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 xml:space="preserve">Baadhi ya polisi wanatekeleza wajibu wao kwa mujibu wa matarajio ya kijamii. Hawa walitenda yaliyoruhusiwa na jamii yao. Baada ya kuuliwa kwa Mwalimu Alex, polisi kutoka kituo cha askari cha Korosho wanafika kuuchukua mwili wake. Huu ni wajibu wa kikosi cha askari na kwa hivyo ni sehemu ya utendakazi wao. Walipeleka mwili huo katika chumba cha kuhifadhia maiti cha hospitali ya wilaya huko Korosho. Msimulizi vilevile anatueleza kuwa askari walikuwa wanakuja katika eneo la kwao mara kwa mara kwa ziara za kikazi. Hizi mara nyingi zilikuwa ni za kutekeleza msako kuhusu ugemaji na unywaji wa pombe haramu. Kwa kufanya hivi, walikuwa wanahimiza usalama wa wananchi, jambo ambalo jamii inawatarajia kutekeleza. </w:t>
      </w:r>
    </w:p>
    <w:p w:rsidR="00341243"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Tima na Akida walikuwa marafiki wakubwa. Ilishangaza namna ambavyo urafiki wao ulivyojengeka kwa kuvuka mipaka ya kikabila. Akida alikuwa Mkanju naye Tima alikuwa Mkorosho. Urafiki wao unadumu hata katika mapigano makali ya kikabila katika eneo la kwao la Baraki. Tim anatimuliwa kutoka kazini alikokuwa anafanya kazi. Aliyemtimua hakuwa mwingine bali ni mjombake aliyekuwa meneja. Kisa na maana ni kuwa Tim alishirikiana na Mkanju, Akida. Alipoteza kazi kwa kutokuwa na hisia za kikabila kama walivyokuwa wengine. Akimfuta kazi alimzomea namna hii:</w:t>
      </w:r>
    </w:p>
    <w:p w:rsidR="00341243" w:rsidRPr="00FB301D" w:rsidRDefault="00341243" w:rsidP="00341243">
      <w:pPr>
        <w:spacing w:after="0" w:line="240" w:lineRule="auto"/>
        <w:ind w:firstLine="720"/>
        <w:jc w:val="both"/>
        <w:rPr>
          <w:rFonts w:ascii="Times New Roman" w:hAnsi="Times New Roman"/>
          <w:sz w:val="24"/>
          <w:szCs w:val="24"/>
        </w:rPr>
      </w:pPr>
    </w:p>
    <w:p w:rsidR="00341243" w:rsidRPr="00FB2E9C" w:rsidRDefault="00341243" w:rsidP="00341243">
      <w:pPr>
        <w:spacing w:after="0" w:line="240" w:lineRule="auto"/>
        <w:ind w:left="720" w:right="389"/>
        <w:jc w:val="both"/>
        <w:rPr>
          <w:rFonts w:ascii="Times New Roman" w:hAnsi="Times New Roman"/>
          <w:i/>
          <w:sz w:val="20"/>
          <w:szCs w:val="20"/>
        </w:rPr>
      </w:pPr>
      <w:r w:rsidRPr="00FB2E9C">
        <w:rPr>
          <w:rFonts w:ascii="Times New Roman" w:hAnsi="Times New Roman"/>
          <w:i/>
          <w:sz w:val="20"/>
          <w:szCs w:val="20"/>
        </w:rPr>
        <w:t>… rafiki yako kabila gani? … Eeh? Unafanya urafiki na Wakanju huku, unaelewa wanatuua sisi Wakorosho. Unasaliti kabila lako? Unamweka Mkanju nyumbani kwako Shauri Moyo!  (Walibora, 2003: 65).</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Tukio hili halikuathiri urafiki wao. Uliweza kushinda majaribio yote haya. Tim alimjibu mjombake kuwa alichukulia watu wote sawa, na kuwa ndugu kwa misingi ya mafundisho ya Biblia. Hakika alikuwa muumini. Hapa mwandishi anatueleza nafasi ya dini katika kujenga tabia njema na maadili. Ndiyo ilipelekea Tim kushinda ukabila nguvu na kuwathamini watu wa makabila mengine kama vile Wakanju.</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Shirika la kutoa msaada la </w:t>
      </w:r>
      <w:r w:rsidRPr="00FB301D">
        <w:rPr>
          <w:rFonts w:ascii="Times New Roman" w:hAnsi="Times New Roman"/>
          <w:i/>
          <w:sz w:val="24"/>
          <w:szCs w:val="24"/>
        </w:rPr>
        <w:t xml:space="preserve">Action Men </w:t>
      </w:r>
      <w:r w:rsidRPr="00FB301D">
        <w:rPr>
          <w:rFonts w:ascii="Times New Roman" w:hAnsi="Times New Roman"/>
          <w:sz w:val="24"/>
          <w:szCs w:val="24"/>
        </w:rPr>
        <w:t xml:space="preserve">ni mfano wa namna ambavyo taasisi za kuhudumia umma zinavyopaswa hufanya kazi. Hawa waliwahudumia vyema watu walioathiriwa na vita vya wenyewe kwa wenyewe. Walitoa misaada kwenye kambi za wakimbizi. Waliweza kuwasaidia wengine kwa njia mbalimbali. Mathalan, walikubali ombi la Akida la kumbeba Tom baada ya kushambuliwa hadi mjini Korosho kwa matibabu (Walibora, 2003: 108). </w:t>
      </w:r>
    </w:p>
    <w:p w:rsidR="00341243" w:rsidRDefault="00341243" w:rsidP="00341243">
      <w:pPr>
        <w:spacing w:after="0" w:line="240" w:lineRule="auto"/>
        <w:jc w:val="both"/>
        <w:rPr>
          <w:rFonts w:ascii="Times New Roman" w:hAnsi="Times New Roman"/>
          <w:b/>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b/>
          <w:sz w:val="24"/>
          <w:szCs w:val="24"/>
        </w:rPr>
        <w:t>HITIMISHO</w:t>
      </w:r>
    </w:p>
    <w:p w:rsidR="00341243" w:rsidRDefault="00341243" w:rsidP="00341243">
      <w:pPr>
        <w:spacing w:after="0" w:line="240" w:lineRule="auto"/>
        <w:jc w:val="both"/>
        <w:rPr>
          <w:rFonts w:ascii="Times New Roman" w:hAnsi="Times New Roman"/>
          <w:sz w:val="24"/>
          <w:szCs w:val="24"/>
        </w:rPr>
      </w:pPr>
    </w:p>
    <w:p w:rsidR="00341243" w:rsidRPr="00FB301D" w:rsidRDefault="00341243" w:rsidP="00341243">
      <w:pPr>
        <w:spacing w:after="0" w:line="240" w:lineRule="auto"/>
        <w:jc w:val="both"/>
        <w:rPr>
          <w:rFonts w:ascii="Times New Roman" w:hAnsi="Times New Roman"/>
          <w:sz w:val="24"/>
          <w:szCs w:val="24"/>
        </w:rPr>
      </w:pPr>
      <w:r w:rsidRPr="00FB301D">
        <w:rPr>
          <w:rFonts w:ascii="Times New Roman" w:hAnsi="Times New Roman"/>
          <w:sz w:val="24"/>
          <w:szCs w:val="24"/>
        </w:rPr>
        <w:t xml:space="preserve">Makala haya yalinuia kutathmini maadili katika siasa na uongozi katika jamii ya Afrika Mashariki. Uchunguzi huu ilifanywa katika riwaya mbili za Kiswahili ambazo ni, </w:t>
      </w:r>
      <w:r w:rsidRPr="00FB301D">
        <w:rPr>
          <w:rFonts w:ascii="Times New Roman" w:hAnsi="Times New Roman"/>
          <w:i/>
          <w:sz w:val="24"/>
          <w:szCs w:val="24"/>
        </w:rPr>
        <w:t>Babu Alipofufuka</w:t>
      </w:r>
      <w:r w:rsidRPr="00FB301D">
        <w:rPr>
          <w:rFonts w:ascii="Times New Roman" w:hAnsi="Times New Roman"/>
          <w:sz w:val="24"/>
          <w:szCs w:val="24"/>
        </w:rPr>
        <w:t xml:space="preserve"> (Mohamed 2001) na </w:t>
      </w:r>
      <w:r w:rsidRPr="00FB301D">
        <w:rPr>
          <w:rFonts w:ascii="Times New Roman" w:hAnsi="Times New Roman"/>
          <w:i/>
          <w:sz w:val="24"/>
          <w:szCs w:val="24"/>
        </w:rPr>
        <w:t>Kufa Kuzikana</w:t>
      </w:r>
      <w:r w:rsidRPr="00FB301D">
        <w:rPr>
          <w:rFonts w:ascii="Times New Roman" w:hAnsi="Times New Roman"/>
          <w:sz w:val="24"/>
          <w:szCs w:val="24"/>
        </w:rPr>
        <w:t xml:space="preserve"> (Walibora 2003). Uchunguzi wetu uliongozwa na nadharia ya daindamano. Mhimili muhimu katika nadharia hii ni kwamba viongozi hutarajiwa kuhakikisha kuwa matendo yao ni mema na yanakubaliwa na watu wanaowaongoza kila wakati. Hata hivyo, mara kwa mara huweza kuruhusiwa kutenda matendo ambayo, japo yatawadhuru wachache, yatakuwa na manufaa mengi kwa walio wengi. Kwa sababu hii, kiongozi akifanya maamuzi na kutenda mema kuambatana na matarajio ya jamii atakuwa amezingatia maadili mema. Kiongozi anayefanya hivi uongozi wake utakuwa mwema. Akifanya maamuzi na kutenda matendo yaliyotarajiwa na ambayo </w:t>
      </w:r>
      <w:r w:rsidRPr="00FB301D">
        <w:rPr>
          <w:rFonts w:ascii="Times New Roman" w:hAnsi="Times New Roman"/>
          <w:sz w:val="24"/>
          <w:szCs w:val="24"/>
        </w:rPr>
        <w:lastRenderedPageBreak/>
        <w:t>yanawaumiza wanajamii wengi basi atakuwa amepuuza maadili mema na uongozi wake utakuwa mbaya.</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Riwaya hizi mbili zinashughulikia kwa kina maadili ya kisiasa na uongozi wa jamii. Suala hili limesawiriwa katika viwango mbalimbali; kifamilia, kielimu, kidini, kiusalama sawa na kiwango cha kitaifa. Vilevile, tumeweza kubainisha kuwa waandishi wa riwaya hizi wana ukuruba mkubwa katika namna ambavyo wanashughulikia suala la uongozi na maadili ya kisiasa. Kilicho wazi ni kuwa viongozi wengi katika jamii huwa wamepotoka kimaadili. Kwa sababu hii huwa wanatenda maovu kwa watu ambao wanatarajia kuongozwa vyema. Viongozi hawa ni kama vile K katika riwaya ya </w:t>
      </w:r>
      <w:r w:rsidRPr="00FB301D">
        <w:rPr>
          <w:rFonts w:ascii="Times New Roman" w:hAnsi="Times New Roman"/>
          <w:i/>
          <w:sz w:val="24"/>
          <w:szCs w:val="24"/>
        </w:rPr>
        <w:t>Babu Alipofufuka</w:t>
      </w:r>
      <w:r w:rsidRPr="00FB301D">
        <w:rPr>
          <w:rFonts w:ascii="Times New Roman" w:hAnsi="Times New Roman"/>
          <w:sz w:val="24"/>
          <w:szCs w:val="24"/>
        </w:rPr>
        <w:t xml:space="preserve"> na Mheshimiwa Mabende katika riwaya ya </w:t>
      </w:r>
      <w:r w:rsidRPr="00FB301D">
        <w:rPr>
          <w:rFonts w:ascii="Times New Roman" w:hAnsi="Times New Roman"/>
          <w:i/>
          <w:sz w:val="24"/>
          <w:szCs w:val="24"/>
        </w:rPr>
        <w:t>Kufa Kuzikana</w:t>
      </w:r>
      <w:r w:rsidRPr="00FB301D">
        <w:rPr>
          <w:rFonts w:ascii="Times New Roman" w:hAnsi="Times New Roman"/>
          <w:sz w:val="24"/>
          <w:szCs w:val="24"/>
        </w:rPr>
        <w:t xml:space="preserve">. Wawili hawa wanawaumiza mno watu wa jamii zao wanazoziongoza. Kwa hakika, badala ya kuongoza kwa namna ya kuleta ufanisi katika jamii, wanasababisha madhara kwa jamii zao, kwa manufaa yao binafasi. </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Waandishi hawa pia kando na kubainisha uozo uliokithiri katika uongozi wa jamii, kwa kiwango kidogo wameonyesha mwamko wa kutaka uadilifu katika jamii kwenye maongozi. Hivyo, kuna wanajamii, japo wachache wanaojitolea mhanga kupigania uadilifu katika uongozi. Kwa mfano, katika </w:t>
      </w:r>
      <w:r w:rsidRPr="00FB301D">
        <w:rPr>
          <w:rFonts w:ascii="Times New Roman" w:hAnsi="Times New Roman"/>
          <w:i/>
          <w:sz w:val="24"/>
          <w:szCs w:val="24"/>
        </w:rPr>
        <w:t>Kufa Kuzikana</w:t>
      </w:r>
      <w:r w:rsidRPr="00FB301D">
        <w:rPr>
          <w:rFonts w:ascii="Times New Roman" w:hAnsi="Times New Roman"/>
          <w:sz w:val="24"/>
          <w:szCs w:val="24"/>
        </w:rPr>
        <w:t xml:space="preserve"> (Walibora 2003), Muyaka anamuua Mheshimiwa Johnstone Mabende aliyezua mapigano ya kikabila. Kwa kumuua, aliweza kuzuia kupigano zaidi kutokea. Kwa hivyo alidhuru mtu mmoja kwa manufaa ya walio wengi. Vilevile, katika </w:t>
      </w:r>
      <w:r w:rsidRPr="00FB301D">
        <w:rPr>
          <w:rFonts w:ascii="Times New Roman" w:hAnsi="Times New Roman"/>
          <w:i/>
          <w:sz w:val="24"/>
          <w:szCs w:val="24"/>
        </w:rPr>
        <w:t>Babu Alipofufuka</w:t>
      </w:r>
      <w:r w:rsidRPr="00FB301D">
        <w:rPr>
          <w:rFonts w:ascii="Times New Roman" w:hAnsi="Times New Roman"/>
          <w:sz w:val="24"/>
          <w:szCs w:val="24"/>
        </w:rPr>
        <w:t xml:space="preserve"> (Mohamed 2001), Mzuka aliwadhuru wafanyikazi wa K. Hawa waliweza kufutwa kazi chakula cha mbwa kilipopotea. Babu alikuwa anatwaa chakula hiki na kuwapelekea maskini walihangaishwa na njaa.</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Kwa upande mwingine, waandishi hawa wanatofautiana kwa mambo kadha. Jambo la kimsingi zaidi ni kuwa Mohamed (2001) anaukashfu uongozi na walio uongozini kwa utovu wao wa kimaadili. Anaonesha kuwa ama watu wasio na maadili mema ndio huingia mamlakani au wanaoingia mamlakani hubadilika na maadili yao kuanza kuzorota. Matokeo yake huwa ni uongozi mbaya. Hata hivyo, anawaasa viongozi walio mamlakani kubadilika nakuacha mienendo yao miovu. Naye Walibora (2003) analaumu jamii inayoongozwa vibaya. Anaonesha kuwa jamii ndio huchagua watu waliopotoka kimaadili, wakijua fika kuwa maadili yao ni mabaya. Hivyo, jamii ndiyo ya kulaumiwa kwa viongozi wanaoongoza jamii kwa kuidhulumu. Walibora anashauri kuwa ili kuwe na uongozi wenye minendo inayotakiwa, jamii inapaswa kuwajibika na kuchagua viongozi waadilifu. </w:t>
      </w:r>
    </w:p>
    <w:p w:rsidR="00341243" w:rsidRPr="00FB301D" w:rsidRDefault="00341243" w:rsidP="00341243">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Tofauti nyingine ni kuwa, Mohamed anasawiri utetezi wa kundi fulani la wanajamii. Anaonesha kuwa jamii ina makundi mawili yanayovutana, la viongozi matajiri na la watawaliwa maskini. Anapingania ukombozi wa wanyonge kutoka kwa wenye uwezo. Mathalan, Mzuka (Mohamed 2001) anajitolea mhanga kutetea maskini wanyonge wanaodhulumiwa na kudhalilishwa. Hawa ni kama vile Sururu anayenyang’anywa mke na K. Naye Mwalimu Alex katika </w:t>
      </w:r>
      <w:r w:rsidRPr="00FB301D">
        <w:rPr>
          <w:rFonts w:ascii="Times New Roman" w:hAnsi="Times New Roman"/>
          <w:i/>
          <w:sz w:val="24"/>
          <w:szCs w:val="24"/>
        </w:rPr>
        <w:t>Kufa Kuzikana</w:t>
      </w:r>
      <w:r w:rsidRPr="00FB301D">
        <w:rPr>
          <w:rFonts w:ascii="Times New Roman" w:hAnsi="Times New Roman"/>
          <w:sz w:val="24"/>
          <w:szCs w:val="24"/>
        </w:rPr>
        <w:t xml:space="preserve"> (2003), ametumiwa kuonyesha kuwa uongozi unawadhulumu wanajamii, matajiri kwa maskini. Anatetea viwango vyote hivi. Anapowatetea Wakanju dhidi ya uhasama wa kabila lake la Korosho, alikuwa anatetea maskini kwa matajiri. Alipenda wote waishi pamoja kwa amani.</w:t>
      </w:r>
    </w:p>
    <w:p w:rsidR="00341243" w:rsidRPr="00FB301D" w:rsidRDefault="00341243" w:rsidP="00341243">
      <w:pPr>
        <w:spacing w:after="0" w:line="240" w:lineRule="auto"/>
        <w:jc w:val="both"/>
        <w:rPr>
          <w:rFonts w:ascii="Times New Roman" w:hAnsi="Times New Roman"/>
          <w:b/>
          <w:sz w:val="24"/>
          <w:szCs w:val="24"/>
        </w:rPr>
      </w:pPr>
    </w:p>
    <w:p w:rsidR="00341243" w:rsidRPr="00FB301D" w:rsidRDefault="00341243" w:rsidP="00341243">
      <w:pPr>
        <w:spacing w:after="0" w:line="240" w:lineRule="auto"/>
        <w:jc w:val="both"/>
        <w:rPr>
          <w:rFonts w:ascii="Times New Roman" w:hAnsi="Times New Roman"/>
          <w:b/>
          <w:sz w:val="24"/>
          <w:szCs w:val="24"/>
        </w:rPr>
      </w:pPr>
      <w:r w:rsidRPr="00FB301D">
        <w:rPr>
          <w:rFonts w:ascii="Times New Roman" w:hAnsi="Times New Roman"/>
          <w:b/>
          <w:sz w:val="24"/>
          <w:szCs w:val="24"/>
        </w:rPr>
        <w:t>MAREJELEO</w:t>
      </w:r>
    </w:p>
    <w:p w:rsidR="00341243" w:rsidRDefault="00341243" w:rsidP="00341243">
      <w:pPr>
        <w:autoSpaceDE w:val="0"/>
        <w:autoSpaceDN w:val="0"/>
        <w:adjustRightInd w:val="0"/>
        <w:spacing w:after="0" w:line="240" w:lineRule="auto"/>
        <w:ind w:left="720" w:hanging="720"/>
        <w:jc w:val="both"/>
        <w:rPr>
          <w:rFonts w:ascii="Times New Roman" w:hAnsi="Times New Roman"/>
          <w:sz w:val="24"/>
          <w:szCs w:val="24"/>
        </w:rPr>
      </w:pPr>
    </w:p>
    <w:p w:rsidR="00341243" w:rsidRPr="00FB301D" w:rsidRDefault="00341243" w:rsidP="00341243">
      <w:pPr>
        <w:autoSpaceDE w:val="0"/>
        <w:autoSpaceDN w:val="0"/>
        <w:adjustRightInd w:val="0"/>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Alexander, J. C (2000). </w:t>
      </w:r>
      <w:r w:rsidRPr="00FA0716">
        <w:rPr>
          <w:rFonts w:ascii="Times New Roman" w:hAnsi="Times New Roman"/>
          <w:i/>
          <w:iCs/>
          <w:sz w:val="24"/>
          <w:szCs w:val="24"/>
        </w:rPr>
        <w:t>The Micro</w:t>
      </w:r>
      <w:r>
        <w:rPr>
          <w:rFonts w:ascii="Times New Roman" w:hAnsi="Times New Roman"/>
          <w:i/>
          <w:iCs/>
          <w:sz w:val="24"/>
          <w:szCs w:val="24"/>
        </w:rPr>
        <w:t>-</w:t>
      </w:r>
      <w:r w:rsidRPr="00FA0716">
        <w:rPr>
          <w:rFonts w:ascii="Times New Roman" w:hAnsi="Times New Roman"/>
          <w:i/>
          <w:iCs/>
          <w:sz w:val="24"/>
          <w:szCs w:val="24"/>
        </w:rPr>
        <w:t>Macro Link.</w:t>
      </w:r>
      <w:r w:rsidRPr="00FB301D">
        <w:rPr>
          <w:rFonts w:ascii="Times New Roman" w:hAnsi="Times New Roman"/>
          <w:sz w:val="24"/>
          <w:szCs w:val="24"/>
        </w:rPr>
        <w:t>Berkeley, CA: University of California  Press.</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Bertonncini-Zubkova, E (2002). ‘When Grandfather Came to Life Again: Said Ahmed Mohamed’s New Novel Beyond Realism’ </w:t>
      </w:r>
      <w:r w:rsidRPr="00FA0716">
        <w:rPr>
          <w:rFonts w:ascii="Times New Roman" w:hAnsi="Times New Roman"/>
          <w:i/>
          <w:sz w:val="24"/>
          <w:szCs w:val="24"/>
        </w:rPr>
        <w:t>Swahili Forum.</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Ellis, R.D. (1992). </w:t>
      </w:r>
      <w:r w:rsidRPr="00FA0716">
        <w:rPr>
          <w:rFonts w:ascii="Times New Roman" w:hAnsi="Times New Roman"/>
          <w:i/>
          <w:sz w:val="24"/>
          <w:szCs w:val="24"/>
        </w:rPr>
        <w:t>Coherence and Verification in Ethics.</w:t>
      </w:r>
      <w:r w:rsidRPr="00FB301D">
        <w:rPr>
          <w:rFonts w:ascii="Times New Roman" w:hAnsi="Times New Roman"/>
          <w:sz w:val="24"/>
          <w:szCs w:val="24"/>
        </w:rPr>
        <w:t xml:space="preserve"> Lanham: OUP.</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Mohamed, S.A (2001). </w:t>
      </w:r>
      <w:r w:rsidRPr="00FA0716">
        <w:rPr>
          <w:rFonts w:ascii="Times New Roman" w:hAnsi="Times New Roman"/>
          <w:i/>
          <w:sz w:val="24"/>
          <w:szCs w:val="24"/>
        </w:rPr>
        <w:t>Babu Alipofufuka</w:t>
      </w:r>
      <w:r w:rsidRPr="00FB301D">
        <w:rPr>
          <w:rFonts w:ascii="Times New Roman" w:hAnsi="Times New Roman"/>
          <w:sz w:val="24"/>
          <w:szCs w:val="24"/>
        </w:rPr>
        <w:t>. Nairobi: JKF.</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Moore, M. (1993). </w:t>
      </w:r>
      <w:r w:rsidRPr="00FA0716">
        <w:rPr>
          <w:rFonts w:ascii="Times New Roman" w:hAnsi="Times New Roman"/>
          <w:i/>
          <w:sz w:val="24"/>
          <w:szCs w:val="24"/>
        </w:rPr>
        <w:t>Act and Crime.</w:t>
      </w:r>
      <w:r w:rsidRPr="00FB301D">
        <w:rPr>
          <w:rFonts w:ascii="Times New Roman" w:hAnsi="Times New Roman"/>
          <w:sz w:val="24"/>
          <w:szCs w:val="24"/>
        </w:rPr>
        <w:t xml:space="preserve"> Oxford: Clarendon Press.</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Nagel, T. (1986). </w:t>
      </w:r>
      <w:r w:rsidRPr="00FA0716">
        <w:rPr>
          <w:rFonts w:ascii="Times New Roman" w:hAnsi="Times New Roman"/>
          <w:i/>
          <w:sz w:val="24"/>
          <w:szCs w:val="24"/>
        </w:rPr>
        <w:t>The View from Nowhere</w:t>
      </w:r>
      <w:r w:rsidRPr="00FB301D">
        <w:rPr>
          <w:rFonts w:ascii="Times New Roman" w:hAnsi="Times New Roman"/>
          <w:sz w:val="24"/>
          <w:szCs w:val="24"/>
        </w:rPr>
        <w:t>. New York: OUP.</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Nozick, R. (1974). </w:t>
      </w:r>
      <w:r w:rsidRPr="00FA0716">
        <w:rPr>
          <w:rFonts w:ascii="Times New Roman" w:hAnsi="Times New Roman"/>
          <w:i/>
          <w:sz w:val="24"/>
          <w:szCs w:val="24"/>
        </w:rPr>
        <w:t>Anarchy, State and Utopia.</w:t>
      </w:r>
      <w:r w:rsidRPr="00FB301D">
        <w:rPr>
          <w:rFonts w:ascii="Times New Roman" w:hAnsi="Times New Roman"/>
          <w:sz w:val="24"/>
          <w:szCs w:val="24"/>
        </w:rPr>
        <w:t xml:space="preserve"> New York: Basic Books.</w:t>
      </w:r>
    </w:p>
    <w:p w:rsidR="00341243" w:rsidRPr="00FB301D" w:rsidRDefault="00341243" w:rsidP="00341243">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Scheffler, S. (1982). </w:t>
      </w:r>
      <w:r w:rsidRPr="00FA0716">
        <w:rPr>
          <w:rFonts w:ascii="Times New Roman" w:hAnsi="Times New Roman"/>
          <w:i/>
          <w:sz w:val="24"/>
          <w:szCs w:val="24"/>
        </w:rPr>
        <w:t>The Rejection of Consequentialism</w:t>
      </w:r>
      <w:r w:rsidRPr="00FB301D">
        <w:rPr>
          <w:rFonts w:ascii="Times New Roman" w:hAnsi="Times New Roman"/>
          <w:sz w:val="24"/>
          <w:szCs w:val="24"/>
        </w:rPr>
        <w:t>. Oxford: OUP.</w:t>
      </w:r>
    </w:p>
    <w:p w:rsidR="00341243" w:rsidRPr="003C7102" w:rsidRDefault="00341243" w:rsidP="00341243">
      <w:pPr>
        <w:spacing w:after="0" w:line="240" w:lineRule="auto"/>
        <w:ind w:left="720" w:hanging="720"/>
        <w:jc w:val="both"/>
        <w:rPr>
          <w:rFonts w:ascii="Times New Roman" w:hAnsi="Times New Roman"/>
          <w:sz w:val="24"/>
          <w:szCs w:val="24"/>
        </w:rPr>
      </w:pPr>
      <w:r w:rsidRPr="00B14039">
        <w:rPr>
          <w:rFonts w:ascii="Times New Roman" w:hAnsi="Times New Roman"/>
          <w:sz w:val="24"/>
          <w:szCs w:val="24"/>
        </w:rPr>
        <w:t xml:space="preserve">Walibora, K. (2003). </w:t>
      </w:r>
      <w:r w:rsidRPr="00FA0716">
        <w:rPr>
          <w:rFonts w:ascii="Times New Roman" w:hAnsi="Times New Roman"/>
          <w:i/>
          <w:sz w:val="24"/>
          <w:szCs w:val="24"/>
        </w:rPr>
        <w:t>Kufa Kuzikana</w:t>
      </w:r>
      <w:r w:rsidRPr="003C7102">
        <w:rPr>
          <w:rFonts w:ascii="Times New Roman" w:hAnsi="Times New Roman"/>
          <w:i/>
          <w:sz w:val="24"/>
          <w:szCs w:val="24"/>
        </w:rPr>
        <w:t xml:space="preserve">. </w:t>
      </w:r>
      <w:r w:rsidRPr="003C7102">
        <w:rPr>
          <w:rFonts w:ascii="Times New Roman" w:hAnsi="Times New Roman"/>
          <w:sz w:val="24"/>
          <w:szCs w:val="24"/>
        </w:rPr>
        <w:t>Nairobi: Longhorn Publishers.</w:t>
      </w:r>
    </w:p>
    <w:p w:rsidR="00C11F33" w:rsidRDefault="00341243" w:rsidP="00341243">
      <w:r w:rsidRPr="003C7102">
        <w:rPr>
          <w:rFonts w:ascii="Times New Roman" w:hAnsi="Times New Roman"/>
          <w:sz w:val="24"/>
          <w:szCs w:val="24"/>
        </w:rPr>
        <w:t>http//members.com/oommen.html. (last visited 15-07-2011).</w:t>
      </w:r>
    </w:p>
    <w:sectPr w:rsidR="00C11F33" w:rsidSect="00C11F3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145" w:rsidRDefault="00461145" w:rsidP="00341243">
      <w:pPr>
        <w:spacing w:after="0" w:line="240" w:lineRule="auto"/>
      </w:pPr>
      <w:r>
        <w:separator/>
      </w:r>
    </w:p>
  </w:endnote>
  <w:endnote w:type="continuationSeparator" w:id="1">
    <w:p w:rsidR="00461145" w:rsidRDefault="00461145" w:rsidP="00341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145" w:rsidRDefault="00461145" w:rsidP="00341243">
      <w:pPr>
        <w:spacing w:after="0" w:line="240" w:lineRule="auto"/>
      </w:pPr>
      <w:r>
        <w:separator/>
      </w:r>
    </w:p>
  </w:footnote>
  <w:footnote w:type="continuationSeparator" w:id="1">
    <w:p w:rsidR="00461145" w:rsidRDefault="00461145" w:rsidP="00341243">
      <w:pPr>
        <w:spacing w:after="0" w:line="240" w:lineRule="auto"/>
      </w:pPr>
      <w:r>
        <w:continuationSeparator/>
      </w:r>
    </w:p>
  </w:footnote>
  <w:footnote w:id="2">
    <w:p w:rsidR="00341243" w:rsidRPr="00EB5C1B" w:rsidRDefault="00341243" w:rsidP="00341243">
      <w:pPr>
        <w:spacing w:after="0"/>
        <w:jc w:val="both"/>
        <w:rPr>
          <w:rFonts w:ascii="Times New Roman" w:hAnsi="Times New Roman"/>
        </w:rPr>
      </w:pPr>
      <w:r w:rsidRPr="00EB5C1B">
        <w:rPr>
          <w:rStyle w:val="FootnoteReference"/>
          <w:rFonts w:ascii="Times New Roman" w:hAnsi="Times New Roman"/>
        </w:rPr>
        <w:footnoteRef/>
      </w:r>
      <w:r w:rsidRPr="00EB5C1B">
        <w:rPr>
          <w:rFonts w:ascii="Times New Roman" w:hAnsi="Times New Roman"/>
          <w:sz w:val="20"/>
          <w:szCs w:val="20"/>
        </w:rPr>
        <w:t xml:space="preserve">Daindamano ni nadharia yenye kuhusisha mawazo ya daintolojia na umaandamano kwa namna ya kila mtazamo kufidia udhaifu wa ule mwingine. Hivyo ni nadharia changamano. </w:t>
      </w:r>
    </w:p>
  </w:footnote>
  <w:footnote w:id="3">
    <w:p w:rsidR="00341243" w:rsidRPr="00EB5C1B" w:rsidRDefault="00341243" w:rsidP="00341243">
      <w:pPr>
        <w:pStyle w:val="FootnoteText"/>
        <w:jc w:val="both"/>
        <w:rPr>
          <w:rFonts w:ascii="Times New Roman" w:hAnsi="Times New Roman"/>
        </w:rPr>
      </w:pPr>
      <w:r w:rsidRPr="00EB5C1B">
        <w:rPr>
          <w:rStyle w:val="FootnoteReference"/>
          <w:rFonts w:ascii="Times New Roman" w:hAnsi="Times New Roman"/>
        </w:rPr>
        <w:footnoteRef/>
      </w:r>
      <w:r w:rsidRPr="00EB5C1B">
        <w:rPr>
          <w:rFonts w:ascii="Times New Roman" w:hAnsi="Times New Roman"/>
        </w:rPr>
        <w:t xml:space="preserve"> Daintolojia ni tafsiri yetu ya neno la Kiingereza deontology ambalo ni mtazamo wa kifalsafa kuhusu maadili ya wanajamii. Deontology ni falsafa inayochunguza matendo mema na maovu ya watu. Falsafa hii hushikilia kuwa kitendo chochote kibaya hakistahili kutendwa, iwe matokeo yake ni mema au maovu.</w:t>
      </w:r>
    </w:p>
  </w:footnote>
  <w:footnote w:id="4">
    <w:p w:rsidR="00341243" w:rsidRPr="00EB5C1B" w:rsidRDefault="00341243" w:rsidP="00341243">
      <w:pPr>
        <w:pStyle w:val="FootnoteText"/>
        <w:jc w:val="both"/>
        <w:rPr>
          <w:rFonts w:ascii="Times New Roman" w:hAnsi="Times New Roman"/>
        </w:rPr>
      </w:pPr>
      <w:r w:rsidRPr="00EB5C1B">
        <w:rPr>
          <w:rStyle w:val="FootnoteReference"/>
          <w:rFonts w:ascii="Times New Roman" w:hAnsi="Times New Roman"/>
        </w:rPr>
        <w:footnoteRef/>
      </w:r>
      <w:r w:rsidRPr="00EB5C1B">
        <w:rPr>
          <w:rFonts w:ascii="Times New Roman" w:hAnsi="Times New Roman"/>
        </w:rPr>
        <w:t xml:space="preserve"> Neno umaandamano vilevile ni tafsiri yetu ya mtazamo wa</w:t>
      </w:r>
      <w:r w:rsidRPr="00EB5C1B">
        <w:rPr>
          <w:rFonts w:ascii="Times New Roman" w:hAnsi="Times New Roman"/>
          <w:i/>
        </w:rPr>
        <w:t xml:space="preserve"> consequentialism</w:t>
      </w:r>
      <w:r w:rsidRPr="00EB5C1B">
        <w:rPr>
          <w:rFonts w:ascii="Times New Roman" w:hAnsi="Times New Roman"/>
        </w:rPr>
        <w:t>. Consequentialism ni falsafa inayochunguza matokeo ya matendo. Hujikita katika matokeo na wala sio matendo yenyewe. Kulingana na falsafa hii, kitendo chochote chenye matokeo mema ndicho kinastahili kutendwa.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43" w:rsidRPr="00206D7B" w:rsidRDefault="00341243" w:rsidP="00FC7010">
    <w:pPr>
      <w:jc w:val="right"/>
      <w:rPr>
        <w:rFonts w:ascii="Times New Roman" w:hAnsi="Times New Roman"/>
      </w:rPr>
    </w:pPr>
    <w:r w:rsidRPr="00772FE3">
      <w:rPr>
        <w:rFonts w:ascii="Times New Roman" w:hAnsi="Times New Roman"/>
        <w:b/>
        <w:i/>
        <w:sz w:val="20"/>
        <w:szCs w:val="20"/>
      </w:rPr>
      <w:t>Mulika Toleo Maalum</w:t>
    </w:r>
    <w:r>
      <w:rPr>
        <w:rFonts w:ascii="Times New Roman" w:hAnsi="Times New Roman"/>
        <w:b/>
        <w:i/>
        <w:sz w:val="20"/>
        <w:szCs w:val="20"/>
      </w:rPr>
      <w:t xml:space="preserve">u   </w:t>
    </w:r>
    <w:r w:rsidRPr="00206D7B">
      <w:rPr>
        <w:rFonts w:ascii="Times New Roman" w:hAnsi="Times New Roman"/>
      </w:rPr>
      <w:fldChar w:fldCharType="begin"/>
    </w:r>
    <w:r w:rsidRPr="00206D7B">
      <w:rPr>
        <w:rFonts w:ascii="Times New Roman" w:hAnsi="Times New Roman"/>
      </w:rPr>
      <w:instrText xml:space="preserve"> PAGE   \* MERGEFORMAT </w:instrText>
    </w:r>
    <w:r w:rsidRPr="00206D7B">
      <w:rPr>
        <w:rFonts w:ascii="Times New Roman" w:hAnsi="Times New Roman"/>
      </w:rPr>
      <w:fldChar w:fldCharType="separate"/>
    </w:r>
    <w:r>
      <w:rPr>
        <w:rFonts w:ascii="Times New Roman" w:hAnsi="Times New Roman"/>
        <w:noProof/>
      </w:rPr>
      <w:t>132</w:t>
    </w:r>
    <w:r w:rsidRPr="00206D7B">
      <w:rPr>
        <w:rFonts w:ascii="Times New Roman" w:hAnsi="Times New Roman"/>
      </w:rPr>
      <w:fldChar w:fldCharType="end"/>
    </w:r>
  </w:p>
  <w:p w:rsidR="00341243" w:rsidRPr="00431783" w:rsidRDefault="00341243" w:rsidP="00431783">
    <w:pPr>
      <w:pStyle w:val="Header"/>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243" w:rsidRPr="002B509F" w:rsidRDefault="00341243" w:rsidP="00AD177C">
    <w:pPr>
      <w:rPr>
        <w:rFonts w:ascii="Times New Roman" w:hAnsi="Times New Roman"/>
        <w:b/>
        <w:i/>
        <w:sz w:val="18"/>
        <w:szCs w:val="18"/>
      </w:rPr>
    </w:pPr>
    <w:r w:rsidRPr="00BE7004">
      <w:rPr>
        <w:rFonts w:ascii="Times New Roman" w:hAnsi="Times New Roman"/>
      </w:rPr>
      <w:fldChar w:fldCharType="begin"/>
    </w:r>
    <w:r w:rsidRPr="00BE7004">
      <w:rPr>
        <w:rFonts w:ascii="Times New Roman" w:hAnsi="Times New Roman"/>
      </w:rPr>
      <w:instrText xml:space="preserve"> PAGE   \* MERGEFORMAT </w:instrText>
    </w:r>
    <w:r w:rsidRPr="00BE7004">
      <w:rPr>
        <w:rFonts w:ascii="Times New Roman" w:hAnsi="Times New Roman"/>
      </w:rPr>
      <w:fldChar w:fldCharType="separate"/>
    </w:r>
    <w:r>
      <w:rPr>
        <w:rFonts w:ascii="Times New Roman" w:hAnsi="Times New Roman"/>
        <w:noProof/>
      </w:rPr>
      <w:t>13</w:t>
    </w:r>
    <w:r w:rsidRPr="00BE7004">
      <w:rPr>
        <w:rFonts w:ascii="Times New Roman" w:hAnsi="Times New Roman"/>
      </w:rPr>
      <w:fldChar w:fldCharType="end"/>
    </w:r>
    <w:r w:rsidRPr="00986F6A">
      <w:rPr>
        <w:rFonts w:ascii="Times New Roman" w:hAnsi="Times New Roman"/>
        <w:b/>
        <w:i/>
        <w:sz w:val="20"/>
        <w:szCs w:val="20"/>
      </w:rPr>
      <w:t xml:space="preserve"> </w:t>
    </w:r>
    <w:r>
      <w:rPr>
        <w:rFonts w:ascii="Times New Roman" w:hAnsi="Times New Roman"/>
        <w:b/>
        <w:i/>
        <w:sz w:val="20"/>
        <w:szCs w:val="20"/>
      </w:rPr>
      <w:t xml:space="preserve">  </w:t>
    </w:r>
    <w:r w:rsidRPr="002B509F">
      <w:rPr>
        <w:rFonts w:ascii="Times New Roman" w:eastAsia="Times New Roman" w:hAnsi="Times New Roman"/>
        <w:b/>
        <w:i/>
        <w:sz w:val="18"/>
        <w:szCs w:val="18"/>
        <w:lang w:eastAsia="en-GB"/>
      </w:rPr>
      <w:t xml:space="preserve">Maadili ya Kisiasa katika Riwaya za Kiswahili: …    </w:t>
    </w:r>
  </w:p>
  <w:p w:rsidR="00341243" w:rsidRPr="00E95BAE" w:rsidRDefault="00341243" w:rsidP="00683369">
    <w:pPr>
      <w:pStyle w:val="Header"/>
      <w:tabs>
        <w:tab w:val="clear" w:pos="4680"/>
        <w:tab w:val="clear" w:pos="9360"/>
        <w:tab w:val="left" w:pos="175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F700E"/>
    <w:multiLevelType w:val="hybridMultilevel"/>
    <w:tmpl w:val="07861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6241C9"/>
    <w:multiLevelType w:val="hybridMultilevel"/>
    <w:tmpl w:val="4D54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41243"/>
    <w:rsid w:val="00341243"/>
    <w:rsid w:val="00461145"/>
    <w:rsid w:val="00C11F3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243"/>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41243"/>
    <w:rPr>
      <w:sz w:val="18"/>
      <w:szCs w:val="18"/>
    </w:rPr>
  </w:style>
  <w:style w:type="paragraph" w:styleId="CommentText">
    <w:name w:val="annotation text"/>
    <w:basedOn w:val="Normal"/>
    <w:link w:val="CommentTextChar"/>
    <w:uiPriority w:val="99"/>
    <w:unhideWhenUsed/>
    <w:rsid w:val="00341243"/>
    <w:pPr>
      <w:spacing w:line="240" w:lineRule="auto"/>
    </w:pPr>
    <w:rPr>
      <w:sz w:val="24"/>
      <w:szCs w:val="24"/>
    </w:rPr>
  </w:style>
  <w:style w:type="character" w:customStyle="1" w:styleId="CommentTextChar">
    <w:name w:val="Comment Text Char"/>
    <w:basedOn w:val="DefaultParagraphFont"/>
    <w:link w:val="CommentText"/>
    <w:uiPriority w:val="99"/>
    <w:rsid w:val="00341243"/>
    <w:rPr>
      <w:rFonts w:ascii="Calibri" w:eastAsia="Calibri" w:hAnsi="Calibri" w:cs="Times New Roman"/>
      <w:sz w:val="24"/>
      <w:szCs w:val="24"/>
      <w:lang w:val="sw-KE"/>
    </w:rPr>
  </w:style>
  <w:style w:type="paragraph" w:styleId="Header">
    <w:name w:val="header"/>
    <w:basedOn w:val="Normal"/>
    <w:link w:val="HeaderChar"/>
    <w:uiPriority w:val="99"/>
    <w:unhideWhenUsed/>
    <w:rsid w:val="003412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243"/>
    <w:rPr>
      <w:rFonts w:ascii="Calibri" w:eastAsia="Calibri" w:hAnsi="Calibri" w:cs="Times New Roman"/>
      <w:lang w:val="sw-KE"/>
    </w:rPr>
  </w:style>
  <w:style w:type="paragraph" w:styleId="ListParagraph">
    <w:name w:val="List Paragraph"/>
    <w:basedOn w:val="Normal"/>
    <w:uiPriority w:val="34"/>
    <w:qFormat/>
    <w:rsid w:val="00341243"/>
    <w:pPr>
      <w:spacing w:after="0" w:line="240" w:lineRule="auto"/>
      <w:ind w:left="720"/>
      <w:contextualSpacing/>
    </w:pPr>
    <w:rPr>
      <w:rFonts w:ascii="Times New Roman" w:eastAsia="Times New Roman" w:hAnsi="Times New Roman"/>
      <w:sz w:val="24"/>
      <w:szCs w:val="24"/>
      <w:lang w:val="en-US"/>
    </w:rPr>
  </w:style>
  <w:style w:type="paragraph" w:styleId="FootnoteText">
    <w:name w:val="footnote text"/>
    <w:basedOn w:val="Normal"/>
    <w:link w:val="FootnoteTextChar"/>
    <w:uiPriority w:val="99"/>
    <w:unhideWhenUsed/>
    <w:rsid w:val="00341243"/>
    <w:pPr>
      <w:spacing w:after="0" w:line="240" w:lineRule="auto"/>
    </w:pPr>
    <w:rPr>
      <w:rFonts w:eastAsia="MS Mincho"/>
      <w:sz w:val="20"/>
      <w:szCs w:val="20"/>
      <w:lang w:val="en-US"/>
    </w:rPr>
  </w:style>
  <w:style w:type="character" w:customStyle="1" w:styleId="FootnoteTextChar">
    <w:name w:val="Footnote Text Char"/>
    <w:basedOn w:val="DefaultParagraphFont"/>
    <w:link w:val="FootnoteText"/>
    <w:uiPriority w:val="99"/>
    <w:rsid w:val="00341243"/>
    <w:rPr>
      <w:rFonts w:ascii="Calibri" w:eastAsia="MS Mincho" w:hAnsi="Calibri" w:cs="Times New Roman"/>
      <w:sz w:val="20"/>
      <w:szCs w:val="20"/>
      <w:lang w:val="en-US"/>
    </w:rPr>
  </w:style>
  <w:style w:type="character" w:styleId="FootnoteReference">
    <w:name w:val="footnote reference"/>
    <w:basedOn w:val="DefaultParagraphFont"/>
    <w:uiPriority w:val="99"/>
    <w:semiHidden/>
    <w:unhideWhenUsed/>
    <w:rsid w:val="0034124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5479</Words>
  <Characters>31231</Characters>
  <Application>Microsoft Office Word</Application>
  <DocSecurity>0</DocSecurity>
  <Lines>260</Lines>
  <Paragraphs>73</Paragraphs>
  <ScaleCrop>false</ScaleCrop>
  <Company/>
  <LinksUpToDate>false</LinksUpToDate>
  <CharactersWithSpaces>36637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2018-05-08T14:11:00Z</dcterms:created>
  <dcterms:modified xsi:type="dcterms:W3CDTF">2018-05-08T14:12:00Z</dcterms:modified>
</cp:coreProperties>
</file>